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14.07.2012 N 717</w:t>
              <w:br/>
              <w:t xml:space="preserve">(ред. от 19.04.2022)</w:t>
              <w:br/>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28.07.2022</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2012 г. N 717</w:t>
      </w:r>
    </w:p>
    <w:p>
      <w:pPr>
        <w:pStyle w:val="2"/>
        <w:jc w:val="center"/>
      </w:pPr>
      <w:r>
        <w:rPr>
          <w:sz w:val="20"/>
        </w:rPr>
      </w:r>
    </w:p>
    <w:p>
      <w:pPr>
        <w:pStyle w:val="2"/>
        <w:jc w:val="center"/>
      </w:pPr>
      <w:r>
        <w:rPr>
          <w:sz w:val="20"/>
        </w:rPr>
        <w:t xml:space="preserve">О ГОСУДАРСТВЕННОЙ ПРОГРАММЕ</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w:t>
      </w:r>
    </w:p>
    <w:p>
      <w:pPr>
        <w:pStyle w:val="2"/>
        <w:jc w:val="center"/>
      </w:pPr>
      <w:r>
        <w:rPr>
          <w:sz w:val="20"/>
        </w:rPr>
        <w:t xml:space="preserve">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15.07.2013 </w:t>
            </w:r>
            <w:hyperlink w:history="0" r:id="rId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15.04.2014 </w:t>
            </w:r>
            <w:hyperlink w:history="0" r:id="rId8"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315</w:t>
              </w:r>
            </w:hyperlink>
            <w:r>
              <w:rPr>
                <w:sz w:val="20"/>
                <w:color w:val="392c69"/>
              </w:rPr>
              <w:t xml:space="preserve">, от 19.12.2014 </w:t>
            </w:r>
            <w:hyperlink w:history="0" r:id="rId9"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1421</w:t>
              </w:r>
            </w:hyperlink>
            <w:r>
              <w:rPr>
                <w:sz w:val="20"/>
                <w:color w:val="392c69"/>
              </w:rPr>
              <w:t xml:space="preserve">, от 13.01.2017 </w:t>
            </w:r>
            <w:hyperlink w:history="0" r:id="rId10"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31.03.2017 </w:t>
            </w:r>
            <w:hyperlink w:history="0" r:id="rId11" w:tooltip="Постановление Правительства РФ от 31.03.2017 N 396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396</w:t>
              </w:r>
            </w:hyperlink>
            <w:r>
              <w:rPr>
                <w:sz w:val="20"/>
                <w:color w:val="392c69"/>
              </w:rPr>
              <w:t xml:space="preserve">, от 29.07.2017 </w:t>
            </w:r>
            <w:hyperlink w:history="0" r:id="rId12"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902</w:t>
              </w:r>
            </w:hyperlink>
            <w:r>
              <w:rPr>
                <w:sz w:val="20"/>
                <w:color w:val="392c69"/>
              </w:rPr>
              <w:t xml:space="preserve">, от 10.11.2017 </w:t>
            </w:r>
            <w:hyperlink w:history="0" r:id="rId13"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13.12.2017 </w:t>
            </w:r>
            <w:hyperlink w:history="0" r:id="rId14" w:tooltip="Постановление Правительства РФ от 13.12.2017 N 1544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1544</w:t>
              </w:r>
            </w:hyperlink>
            <w:r>
              <w:rPr>
                <w:sz w:val="20"/>
                <w:color w:val="392c69"/>
              </w:rPr>
              <w:t xml:space="preserve">, от 01.03.2018 </w:t>
            </w:r>
            <w:hyperlink w:history="0" r:id="rId15" w:tooltip="Постановление Правительства РФ от 01.03.2018 N 214 (ред. от 30.11.2019)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 от 31.07.2018 </w:t>
            </w:r>
            <w:hyperlink w:history="0" r:id="rId16"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890</w:t>
              </w:r>
            </w:hyperlink>
            <w:r>
              <w:rPr>
                <w:sz w:val="20"/>
                <w:color w:val="392c69"/>
              </w:rPr>
              <w:t xml:space="preserve">,</w:t>
            </w:r>
          </w:p>
          <w:p>
            <w:pPr>
              <w:pStyle w:val="0"/>
              <w:jc w:val="center"/>
            </w:pPr>
            <w:r>
              <w:rPr>
                <w:sz w:val="20"/>
                <w:color w:val="392c69"/>
              </w:rPr>
              <w:t xml:space="preserve">от 27.08.2018 </w:t>
            </w:r>
            <w:hyperlink w:history="0" r:id="rId17"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1002</w:t>
              </w:r>
            </w:hyperlink>
            <w:r>
              <w:rPr>
                <w:sz w:val="20"/>
                <w:color w:val="392c69"/>
              </w:rPr>
              <w:t xml:space="preserve">, от 06.09.2018 </w:t>
            </w:r>
            <w:hyperlink w:history="0" r:id="rId18" w:tooltip="Постановление Правительства РФ от 06.09.2018 N 1063 (ред. от 03.04.2021, с изм. от 16.04.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КонсультантПлюс}">
              <w:r>
                <w:rPr>
                  <w:sz w:val="20"/>
                  <w:color w:val="0000ff"/>
                </w:rPr>
                <w:t xml:space="preserve">N 1063</w:t>
              </w:r>
            </w:hyperlink>
            <w:r>
              <w:rPr>
                <w:sz w:val="20"/>
                <w:color w:val="392c69"/>
              </w:rPr>
              <w:t xml:space="preserve">, от 30.11.2018 </w:t>
            </w:r>
            <w:hyperlink w:history="0" r:id="rId19" w:tooltip="Постановление Правительства РФ от 30.11.2018 N 1443 (ред. от 30.11.2019)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1443</w:t>
              </w:r>
            </w:hyperlink>
            <w:r>
              <w:rPr>
                <w:sz w:val="20"/>
                <w:color w:val="392c69"/>
              </w:rPr>
              <w:t xml:space="preserve">,</w:t>
            </w:r>
          </w:p>
          <w:p>
            <w:pPr>
              <w:pStyle w:val="0"/>
              <w:jc w:val="center"/>
            </w:pPr>
            <w:r>
              <w:rPr>
                <w:sz w:val="20"/>
                <w:color w:val="392c69"/>
              </w:rPr>
              <w:t xml:space="preserve">от 08.02.2019 </w:t>
            </w:r>
            <w:hyperlink w:history="0" r:id="rId20" w:tooltip="Постановление Правительства РФ от 08.02.2019 N 98 (ред. от 02.09.2021) &quot;О внесении изменений в постановление Правительства Российской Федерации от 14 июля 2012 г. N 717&quot; {КонсультантПлюс}">
              <w:r>
                <w:rPr>
                  <w:sz w:val="20"/>
                  <w:color w:val="0000ff"/>
                </w:rPr>
                <w:t xml:space="preserve">N 98</w:t>
              </w:r>
            </w:hyperlink>
            <w:r>
              <w:rPr>
                <w:sz w:val="20"/>
                <w:color w:val="392c69"/>
              </w:rPr>
              <w:t xml:space="preserve">, от 31.05.2019 </w:t>
            </w:r>
            <w:hyperlink w:history="0" r:id="rId21" w:tooltip="Постановление Правительства РФ от 31.05.2019 N 696 (ред. от 22.06.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N 696</w:t>
              </w:r>
            </w:hyperlink>
            <w:r>
              <w:rPr>
                <w:sz w:val="20"/>
                <w:color w:val="392c69"/>
              </w:rPr>
              <w:t xml:space="preserve">, от 20.11.2019 </w:t>
            </w:r>
            <w:hyperlink w:history="0" r:id="rId22"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менен {КонсультантПлюс}">
              <w:r>
                <w:rPr>
                  <w:sz w:val="20"/>
                  <w:color w:val="0000ff"/>
                </w:rPr>
                <w:t xml:space="preserve">N 1477</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73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18.12.2019 </w:t>
            </w:r>
            <w:hyperlink w:history="0" r:id="rId24"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quot; {КонсультантПлюс}">
              <w:r>
                <w:rPr>
                  <w:sz w:val="20"/>
                  <w:color w:val="0000ff"/>
                </w:rPr>
                <w:t xml:space="preserve">N 1706</w:t>
              </w:r>
            </w:hyperlink>
            <w:r>
              <w:rPr>
                <w:sz w:val="20"/>
                <w:color w:val="392c69"/>
              </w:rPr>
              <w:t xml:space="preserve">, от 31.03.2020 </w:t>
            </w:r>
            <w:hyperlink w:history="0" r:id="rId25" w:tooltip="Постановление Правительства РФ от 31.03.2020 N 37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375</w:t>
              </w:r>
            </w:hyperlink>
            <w:r>
              <w:rPr>
                <w:sz w:val="20"/>
                <w:color w:val="392c69"/>
              </w:rPr>
              <w:t xml:space="preserve">,</w:t>
            </w:r>
          </w:p>
          <w:p>
            <w:pPr>
              <w:pStyle w:val="0"/>
              <w:jc w:val="center"/>
            </w:pPr>
            <w:r>
              <w:rPr>
                <w:sz w:val="20"/>
                <w:color w:val="392c69"/>
              </w:rPr>
              <w:t xml:space="preserve">от 28.05.2020 </w:t>
            </w:r>
            <w:hyperlink w:history="0" r:id="rId26" w:tooltip="Постановление Правительства РФ от 28.05.2020 N 779 (ред. от 26.11.2021)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779</w:t>
              </w:r>
            </w:hyperlink>
            <w:r>
              <w:rPr>
                <w:sz w:val="20"/>
                <w:color w:val="392c69"/>
              </w:rPr>
              <w:t xml:space="preserve">, от 25.06.2020 </w:t>
            </w:r>
            <w:hyperlink w:history="0" r:id="rId27" w:tooltip="Постановление Правительства РФ от 25.06.2020 N 9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923</w:t>
              </w:r>
            </w:hyperlink>
            <w:r>
              <w:rPr>
                <w:sz w:val="20"/>
                <w:color w:val="392c69"/>
              </w:rPr>
              <w:t xml:space="preserve">, от 16.07.2020 </w:t>
            </w:r>
            <w:hyperlink w:history="0" r:id="rId28"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1061</w:t>
              </w:r>
            </w:hyperlink>
            <w:r>
              <w:rPr>
                <w:sz w:val="20"/>
                <w:color w:val="392c69"/>
              </w:rPr>
              <w:t xml:space="preserve">,</w:t>
            </w:r>
          </w:p>
          <w:p>
            <w:pPr>
              <w:pStyle w:val="0"/>
              <w:jc w:val="center"/>
            </w:pPr>
            <w:r>
              <w:rPr>
                <w:sz w:val="20"/>
                <w:color w:val="392c69"/>
              </w:rPr>
              <w:t xml:space="preserve">от 03.10.2020 </w:t>
            </w:r>
            <w:hyperlink w:history="0" r:id="rId29"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1594</w:t>
              </w:r>
            </w:hyperlink>
            <w:r>
              <w:rPr>
                <w:sz w:val="20"/>
                <w:color w:val="392c69"/>
              </w:rPr>
              <w:t xml:space="preserve">, от 26.11.2020 </w:t>
            </w:r>
            <w:hyperlink w:history="0" r:id="rId30" w:tooltip="Постановление Правительства РФ от 26.11.2020 N 1932 (ред. от 26.11.2021)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1932</w:t>
              </w:r>
            </w:hyperlink>
            <w:r>
              <w:rPr>
                <w:sz w:val="20"/>
                <w:color w:val="392c69"/>
              </w:rPr>
              <w:t xml:space="preserve">, от 18.12.2020 </w:t>
            </w:r>
            <w:hyperlink w:history="0" r:id="rId31"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31.12.2020 </w:t>
            </w:r>
            <w:hyperlink w:history="0" r:id="rId32"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2469</w:t>
              </w:r>
            </w:hyperlink>
            <w:r>
              <w:rPr>
                <w:sz w:val="20"/>
                <w:color w:val="392c69"/>
              </w:rPr>
              <w:t xml:space="preserve">, от 18.03.2021 </w:t>
            </w:r>
            <w:hyperlink w:history="0" r:id="rId33" w:tooltip="Постановление Правительства РФ от 18.03.2021 N 41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 от 06.04.2021 </w:t>
            </w:r>
            <w:hyperlink w:history="0" r:id="rId3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14.05.2021 </w:t>
            </w:r>
            <w:hyperlink w:history="0" r:id="rId3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36"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3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3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39"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4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 от 02.04.2022 </w:t>
            </w:r>
            <w:hyperlink w:history="0" r:id="rId4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19.04.2022 </w:t>
            </w:r>
            <w:hyperlink w:history="0" r:id="rId42"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43" w:tooltip="Федеральный закон от 29.12.2006 N 264-ФЗ (ред. от 30.12.2021) &quot;О развитии сельского хозяйства&quot; {КонсультантПлюс}">
        <w:r>
          <w:rPr>
            <w:sz w:val="20"/>
            <w:color w:val="0000ff"/>
          </w:rPr>
          <w:t xml:space="preserve">закона</w:t>
        </w:r>
      </w:hyperlink>
      <w:r>
        <w:rPr>
          <w:sz w:val="20"/>
        </w:rPr>
        <w:t xml:space="preserve"> "О развитии сельского хозяйства"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7" w:tooltip="ГОСУДАРСТВЕННАЯ ПРОГРАММА">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pPr>
        <w:pStyle w:val="0"/>
        <w:jc w:val="both"/>
      </w:pPr>
      <w:r>
        <w:rPr>
          <w:sz w:val="20"/>
        </w:rPr>
        <w:t xml:space="preserve">(в ред. </w:t>
      </w:r>
      <w:hyperlink w:history="0" r:id="rId44" w:tooltip="Постановление Правительства РФ от 08.02.2019 N 98 (ред. от 02.09.202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08.02.2019 N 98)</w:t>
      </w:r>
    </w:p>
    <w:p>
      <w:pPr>
        <w:pStyle w:val="0"/>
        <w:spacing w:before="200" w:line-rule="auto"/>
        <w:ind w:firstLine="540"/>
        <w:jc w:val="both"/>
      </w:pPr>
      <w:r>
        <w:rPr>
          <w:sz w:val="20"/>
        </w:rP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w:history="0" r:id="rId45"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Устойчивое</w:t>
        </w:r>
      </w:hyperlink>
      <w:r>
        <w:rPr>
          <w:sz w:val="20"/>
        </w:rPr>
        <w:t xml:space="preserve"> развитие сельских территорий на 2014 - 2017 годы и на период до 2020 года" и "</w:t>
      </w:r>
      <w:hyperlink w:history="0" r:id="rId46"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Развитие</w:t>
        </w:r>
      </w:hyperlink>
      <w:r>
        <w:rPr>
          <w:sz w:val="20"/>
        </w:rPr>
        <w:t xml:space="preserve"> мелиорации земель сельскохозяйственного назначения России на 2014 - 2020 годы".</w:t>
      </w:r>
    </w:p>
    <w:p>
      <w:pPr>
        <w:pStyle w:val="0"/>
        <w:spacing w:before="200" w:line-rule="auto"/>
        <w:ind w:firstLine="540"/>
        <w:jc w:val="both"/>
      </w:pPr>
      <w:r>
        <w:rPr>
          <w:sz w:val="20"/>
        </w:rPr>
        <w:t xml:space="preserve">3. Установить, что в ходе реализации Государственной </w:t>
      </w:r>
      <w:hyperlink w:history="0" w:anchor="P47" w:tooltip="ГОСУДАРСТВЕННАЯ ПРОГРАММА">
        <w:r>
          <w:rPr>
            <w:sz w:val="20"/>
            <w:color w:val="0000ff"/>
          </w:rPr>
          <w:t xml:space="preserve">программы</w:t>
        </w:r>
      </w:hyperlink>
      <w:r>
        <w:rPr>
          <w:sz w:val="20"/>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history="0" w:anchor="P47" w:tooltip="ГОСУДАРСТВЕННАЯ ПРОГРАММА">
        <w:r>
          <w:rPr>
            <w:sz w:val="20"/>
            <w:color w:val="0000ff"/>
          </w:rPr>
          <w:t xml:space="preserve">программы</w:t>
        </w:r>
      </w:hyperlink>
      <w:r>
        <w:rPr>
          <w:sz w:val="20"/>
        </w:rPr>
        <w:t xml:space="preserve"> без изменений общего объема ее финансирования.</w:t>
      </w:r>
    </w:p>
    <w:p>
      <w:pPr>
        <w:pStyle w:val="0"/>
        <w:spacing w:before="200" w:line-rule="auto"/>
        <w:ind w:firstLine="540"/>
        <w:jc w:val="both"/>
      </w:pPr>
      <w:r>
        <w:rPr>
          <w:sz w:val="20"/>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history="0" w:anchor="P47" w:tooltip="ГОСУДАРСТВЕННАЯ ПРОГРАММА">
        <w:r>
          <w:rPr>
            <w:sz w:val="20"/>
            <w:color w:val="0000ff"/>
          </w:rPr>
          <w:t xml:space="preserve">программы</w:t>
        </w:r>
      </w:hyperlink>
      <w:r>
        <w:rPr>
          <w:sz w:val="20"/>
        </w:rPr>
        <w:t xml:space="preserve">, соглашения о реализации мероприятий Государственной </w:t>
      </w:r>
      <w:hyperlink w:history="0" w:anchor="P47" w:tooltip="ГОСУДАРСТВЕН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history="0" w:anchor="P47" w:tooltip="ГОСУДАРСТВЕННАЯ ПРОГРАММА">
        <w:r>
          <w:rPr>
            <w:sz w:val="20"/>
            <w:color w:val="0000ff"/>
          </w:rPr>
          <w:t xml:space="preserve">программы</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ind w:firstLine="540"/>
        <w:jc w:val="both"/>
      </w:pPr>
      <w:r>
        <w:rPr>
          <w:sz w:val="20"/>
        </w:rPr>
      </w:r>
    </w:p>
    <w:bookmarkStart w:id="47" w:name="P47"/>
    <w:bookmarkEnd w:id="47"/>
    <w:p>
      <w:pPr>
        <w:pStyle w:val="2"/>
        <w:jc w:val="center"/>
      </w:pPr>
      <w:r>
        <w:rPr>
          <w:sz w:val="20"/>
        </w:rPr>
        <w:t xml:space="preserve">ГОСУДАРСТВЕННАЯ ПРОГРАММА</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18.03.2021 </w:t>
            </w:r>
            <w:hyperlink w:history="0" r:id="rId47" w:tooltip="Постановление Правительства РФ от 18.03.2021 N 415 (ред. от 26.11.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06.04.2021 </w:t>
            </w:r>
            <w:hyperlink w:history="0" r:id="rId48"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 от 14.05.2021 </w:t>
            </w:r>
            <w:hyperlink w:history="0" r:id="rId4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50"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5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5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53"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54"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 от 02.04.2022 </w:t>
            </w:r>
            <w:hyperlink w:history="0" r:id="rId5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19.04.2022 </w:t>
            </w:r>
            <w:hyperlink w:history="0" r:id="rId56"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w:t>
      </w:r>
    </w:p>
    <w:p>
      <w:pPr>
        <w:pStyle w:val="2"/>
        <w:jc w:val="center"/>
      </w:pPr>
      <w:r>
        <w:rPr>
          <w:sz w:val="20"/>
        </w:rPr>
        <w:t xml:space="preserve">в сфере реализации Государственной программы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center"/>
      </w:pPr>
      <w:r>
        <w:rPr>
          <w:sz w:val="20"/>
        </w:rPr>
        <w:t xml:space="preserve">(в ред. </w:t>
      </w:r>
      <w:hyperlink w:history="0" r:id="rId5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02.09.2021 N 1474</w:t>
      </w:r>
    </w:p>
    <w:p>
      <w:pPr>
        <w:pStyle w:val="0"/>
        <w:jc w:val="center"/>
      </w:pPr>
      <w:r>
        <w:rPr>
          <w:sz w:val="20"/>
        </w:rPr>
        <w:t xml:space="preserve">(ред. 16.12.2021))</w:t>
      </w:r>
    </w:p>
    <w:p>
      <w:pPr>
        <w:pStyle w:val="0"/>
        <w:jc w:val="both"/>
      </w:pPr>
      <w:r>
        <w:rPr>
          <w:sz w:val="20"/>
        </w:rPr>
      </w:r>
    </w:p>
    <w:p>
      <w:pPr>
        <w:pStyle w:val="2"/>
        <w:outlineLvl w:val="2"/>
        <w:jc w:val="center"/>
      </w:pPr>
      <w:r>
        <w:rPr>
          <w:sz w:val="20"/>
        </w:rPr>
        <w:t xml:space="preserve">Оценка текущего состояния агропромышленного комплекса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pPr>
        <w:pStyle w:val="0"/>
        <w:spacing w:before="200" w:line-rule="auto"/>
        <w:ind w:firstLine="540"/>
        <w:jc w:val="both"/>
      </w:pPr>
      <w:r>
        <w:rPr>
          <w:sz w:val="20"/>
        </w:rPr>
        <w:t xml:space="preserve">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pPr>
        <w:pStyle w:val="0"/>
        <w:spacing w:before="200" w:line-rule="auto"/>
        <w:ind w:firstLine="540"/>
        <w:jc w:val="both"/>
      </w:pPr>
      <w:r>
        <w:rPr>
          <w:sz w:val="20"/>
        </w:rP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pPr>
        <w:pStyle w:val="0"/>
        <w:spacing w:before="200" w:line-rule="auto"/>
        <w:ind w:firstLine="540"/>
        <w:jc w:val="both"/>
      </w:pPr>
      <w:r>
        <w:rPr>
          <w:sz w:val="20"/>
        </w:rPr>
        <w:t xml:space="preserve">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pPr>
        <w:pStyle w:val="0"/>
        <w:spacing w:before="200" w:line-rule="auto"/>
        <w:ind w:firstLine="540"/>
        <w:jc w:val="both"/>
      </w:pPr>
      <w:r>
        <w:rPr>
          <w:sz w:val="20"/>
        </w:rPr>
        <w:t xml:space="preserve">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pPr>
        <w:pStyle w:val="0"/>
        <w:spacing w:before="200" w:line-rule="auto"/>
        <w:ind w:firstLine="540"/>
        <w:jc w:val="both"/>
      </w:pPr>
      <w:r>
        <w:rPr>
          <w:sz w:val="20"/>
        </w:rP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pPr>
        <w:pStyle w:val="0"/>
        <w:spacing w:before="200" w:line-rule="auto"/>
        <w:ind w:firstLine="540"/>
        <w:jc w:val="both"/>
      </w:pPr>
      <w:r>
        <w:rPr>
          <w:sz w:val="20"/>
        </w:rPr>
        <w:t xml:space="preserve">Основными проблемами в сфере реализации Государственной программы на текущем этапе являются:</w:t>
      </w:r>
    </w:p>
    <w:p>
      <w:pPr>
        <w:pStyle w:val="0"/>
        <w:spacing w:before="200" w:line-rule="auto"/>
        <w:ind w:firstLine="540"/>
        <w:jc w:val="both"/>
      </w:pPr>
      <w:r>
        <w:rPr>
          <w:sz w:val="20"/>
        </w:rPr>
        <w:t xml:space="preserve">недостаточность перерабатывающих мощностей, товарных направлений и групп;</w:t>
      </w:r>
    </w:p>
    <w:p>
      <w:pPr>
        <w:pStyle w:val="0"/>
        <w:spacing w:before="200" w:line-rule="auto"/>
        <w:ind w:firstLine="540"/>
        <w:jc w:val="both"/>
      </w:pPr>
      <w:r>
        <w:rPr>
          <w:sz w:val="20"/>
        </w:rPr>
        <w:t xml:space="preserve">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торговые (тарифные и нетарифные) барьеры;</w:t>
      </w:r>
    </w:p>
    <w:p>
      <w:pPr>
        <w:pStyle w:val="0"/>
        <w:spacing w:before="200" w:line-rule="auto"/>
        <w:ind w:firstLine="540"/>
        <w:jc w:val="both"/>
      </w:pPr>
      <w:r>
        <w:rPr>
          <w:sz w:val="20"/>
        </w:rPr>
        <w:t xml:space="preserve">невысокие темпы развития российской экономики;</w:t>
      </w:r>
    </w:p>
    <w:p>
      <w:pPr>
        <w:pStyle w:val="0"/>
        <w:spacing w:before="200" w:line-rule="auto"/>
        <w:ind w:firstLine="540"/>
        <w:jc w:val="both"/>
      </w:pPr>
      <w:r>
        <w:rPr>
          <w:sz w:val="20"/>
        </w:rPr>
        <w:t xml:space="preserve">отсутствие необходимых прорывных решений и технологий в агропромышленном комплексе;</w:t>
      </w:r>
    </w:p>
    <w:p>
      <w:pPr>
        <w:pStyle w:val="0"/>
        <w:spacing w:before="200" w:line-rule="auto"/>
        <w:ind w:firstLine="540"/>
        <w:jc w:val="both"/>
      </w:pPr>
      <w:r>
        <w:rPr>
          <w:sz w:val="20"/>
        </w:rPr>
        <w:t xml:space="preserve">недостаток высококвалифицированных кадров в сельском хозяйстве и пищевой промышленности.</w:t>
      </w:r>
    </w:p>
    <w:p>
      <w:pPr>
        <w:pStyle w:val="0"/>
        <w:spacing w:before="200" w:line-rule="auto"/>
        <w:ind w:firstLine="540"/>
        <w:jc w:val="both"/>
      </w:pPr>
      <w:r>
        <w:rPr>
          <w:sz w:val="20"/>
        </w:rPr>
        <w:t xml:space="preserve">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pPr>
        <w:pStyle w:val="0"/>
        <w:spacing w:before="200" w:line-rule="auto"/>
        <w:ind w:firstLine="54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цель 4 "достижение объема экспорта продукции агропромышленного комплекса (в сопоставимых ценах) в размере 47,1 млрд. долларов США к концу 2030 года".</w:t>
      </w:r>
    </w:p>
    <w:p>
      <w:pPr>
        <w:pStyle w:val="0"/>
        <w:jc w:val="both"/>
      </w:pPr>
      <w:r>
        <w:rPr>
          <w:sz w:val="20"/>
        </w:rPr>
      </w:r>
    </w:p>
    <w:p>
      <w:pPr>
        <w:pStyle w:val="2"/>
        <w:outlineLvl w:val="2"/>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jc w:val="both"/>
      </w:pPr>
      <w:r>
        <w:rPr>
          <w:sz w:val="20"/>
        </w:rPr>
      </w:r>
    </w:p>
    <w:p>
      <w:pPr>
        <w:pStyle w:val="0"/>
        <w:ind w:firstLine="540"/>
        <w:jc w:val="both"/>
      </w:pPr>
      <w:hyperlink w:history="0" r:id="rId58" w:tooltip="Распоряжение Правительства РФ от 12.04.2020 N 993-р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spacing w:before="200" w:line-rule="auto"/>
        <w:ind w:firstLine="540"/>
        <w:jc w:val="both"/>
      </w:pPr>
      <w:r>
        <w:rPr>
          <w:sz w:val="20"/>
        </w:rPr>
        <w:t xml:space="preserve">Ключевые ориентиры развития в рамках Государственной программы:</w:t>
      </w:r>
    </w:p>
    <w:p>
      <w:pPr>
        <w:pStyle w:val="0"/>
        <w:spacing w:before="200" w:line-rule="auto"/>
        <w:ind w:firstLine="540"/>
        <w:jc w:val="both"/>
      </w:pPr>
      <w:r>
        <w:rPr>
          <w:sz w:val="20"/>
        </w:rPr>
        <w:t xml:space="preserve">обеспечение продовольственной безопасности Российской Федерации в соответствии с </w:t>
      </w:r>
      <w:hyperlink w:history="0" r:id="rId59"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развитие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включая виноградарство и виноделие,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pPr>
        <w:pStyle w:val="0"/>
        <w:spacing w:before="200" w:line-rule="auto"/>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w:history="0" r:id="rId6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pPr>
        <w:pStyle w:val="0"/>
        <w:spacing w:before="200" w:line-rule="auto"/>
        <w:ind w:firstLine="540"/>
        <w:jc w:val="both"/>
      </w:pPr>
      <w:r>
        <w:rPr>
          <w:sz w:val="20"/>
        </w:rP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w:history="0" r:id="rId61"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"Экспорт продукции агропромышленного комплекса";</w:t>
      </w:r>
    </w:p>
    <w:p>
      <w:pPr>
        <w:pStyle w:val="0"/>
        <w:spacing w:before="200" w:line-rule="auto"/>
        <w:ind w:firstLine="540"/>
        <w:jc w:val="both"/>
      </w:pPr>
      <w:r>
        <w:rPr>
          <w:sz w:val="20"/>
        </w:rP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w:history="0" r:id="rId62"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w:history="0" r:id="rId63"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pPr>
        <w:pStyle w:val="0"/>
        <w:spacing w:before="200" w:line-rule="auto"/>
        <w:ind w:firstLine="540"/>
        <w:jc w:val="both"/>
      </w:pPr>
      <w:r>
        <w:rPr>
          <w:sz w:val="20"/>
        </w:rP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pPr>
        <w:pStyle w:val="0"/>
        <w:spacing w:before="200" w:line-rule="auto"/>
        <w:ind w:firstLine="540"/>
        <w:jc w:val="both"/>
      </w:pPr>
      <w:r>
        <w:rPr>
          <w:sz w:val="20"/>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w:history="0" r:id="rId6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Вместе с тем общими требованиями к политике субъектов Российской Федерации в сфере реализации Государственной программы являются:</w:t>
      </w:r>
    </w:p>
    <w:p>
      <w:pPr>
        <w:pStyle w:val="0"/>
        <w:spacing w:before="200" w:line-rule="auto"/>
        <w:ind w:firstLine="540"/>
        <w:jc w:val="both"/>
      </w:pPr>
      <w:r>
        <w:rPr>
          <w:sz w:val="20"/>
        </w:rPr>
        <w:t xml:space="preserve">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pPr>
        <w:pStyle w:val="0"/>
        <w:spacing w:before="200" w:line-rule="auto"/>
        <w:ind w:firstLine="540"/>
        <w:jc w:val="both"/>
      </w:pPr>
      <w:r>
        <w:rPr>
          <w:sz w:val="20"/>
        </w:rPr>
        <w:t xml:space="preserve">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pPr>
        <w:pStyle w:val="0"/>
        <w:spacing w:before="200" w:line-rule="auto"/>
        <w:ind w:firstLine="540"/>
        <w:jc w:val="both"/>
      </w:pPr>
      <w:r>
        <w:rPr>
          <w:sz w:val="20"/>
        </w:rPr>
        <w:t xml:space="preserve">достижение результатов субсидий и соответствующих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выполнение субъектами Российской Федерации обязательств, предусмотренных соглашениями.</w:t>
      </w:r>
    </w:p>
    <w:p>
      <w:pPr>
        <w:pStyle w:val="0"/>
        <w:spacing w:before="200" w:line-rule="auto"/>
        <w:ind w:firstLine="540"/>
        <w:jc w:val="both"/>
      </w:pPr>
      <w:r>
        <w:rPr>
          <w:sz w:val="20"/>
        </w:rP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w:history="0" r:id="rId65"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а также в рамках реализации федеральных проектов "</w:t>
      </w:r>
      <w:hyperlink w:history="0" r:id="rId66"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Экспорт</w:t>
        </w:r>
      </w:hyperlink>
      <w:r>
        <w:rPr>
          <w:sz w:val="20"/>
        </w:rP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w:history="0" r:id="rId67" w:tooltip="Распоряжение Правительства РФ от 12.04.2020 N 993-р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pPr>
        <w:pStyle w:val="0"/>
        <w:spacing w:before="200" w:line-rule="auto"/>
        <w:ind w:firstLine="540"/>
        <w:jc w:val="both"/>
      </w:pPr>
      <w:r>
        <w:rPr>
          <w:sz w:val="20"/>
        </w:rPr>
        <w:t xml:space="preserve">Основные задачи Государственной программы.</w:t>
      </w:r>
    </w:p>
    <w:p>
      <w:pPr>
        <w:pStyle w:val="0"/>
        <w:spacing w:before="200" w:line-rule="auto"/>
        <w:ind w:firstLine="540"/>
        <w:jc w:val="both"/>
      </w:pPr>
      <w:r>
        <w:rPr>
          <w:sz w:val="20"/>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pPr>
        <w:pStyle w:val="0"/>
        <w:spacing w:before="200" w:line-rule="auto"/>
        <w:ind w:firstLine="540"/>
        <w:jc w:val="both"/>
      </w:pPr>
      <w:r>
        <w:rPr>
          <w:sz w:val="20"/>
        </w:rP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pPr>
        <w:pStyle w:val="0"/>
        <w:spacing w:before="200" w:line-rule="auto"/>
        <w:ind w:firstLine="540"/>
        <w:jc w:val="both"/>
      </w:pPr>
      <w:r>
        <w:rPr>
          <w:sz w:val="20"/>
        </w:rP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pPr>
        <w:pStyle w:val="0"/>
        <w:spacing w:before="200" w:line-rule="auto"/>
        <w:ind w:firstLine="540"/>
        <w:jc w:val="both"/>
      </w:pPr>
      <w:r>
        <w:rPr>
          <w:sz w:val="20"/>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w:history="0" r:id="rId68"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программа</w:t>
        </w:r>
      </w:hyperlink>
      <w:r>
        <w:rPr>
          <w:sz w:val="20"/>
        </w:rP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w:history="0" r:id="rId69"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pPr>
        <w:pStyle w:val="0"/>
        <w:spacing w:before="200" w:line-rule="auto"/>
        <w:ind w:firstLine="540"/>
        <w:jc w:val="both"/>
      </w:pPr>
      <w:r>
        <w:rPr>
          <w:sz w:val="20"/>
        </w:rPr>
        <w:t xml:space="preserve">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pPr>
        <w:pStyle w:val="0"/>
        <w:spacing w:before="200" w:line-rule="auto"/>
        <w:ind w:firstLine="540"/>
        <w:jc w:val="both"/>
      </w:pPr>
      <w:r>
        <w:rPr>
          <w:sz w:val="20"/>
        </w:rPr>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pPr>
        <w:pStyle w:val="0"/>
        <w:spacing w:before="200" w:line-rule="auto"/>
        <w:ind w:firstLine="540"/>
        <w:jc w:val="both"/>
      </w:pPr>
      <w:r>
        <w:rPr>
          <w:sz w:val="20"/>
        </w:rP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pPr>
        <w:pStyle w:val="0"/>
        <w:spacing w:before="200" w:line-rule="auto"/>
        <w:ind w:firstLine="540"/>
        <w:jc w:val="both"/>
      </w:pPr>
      <w:r>
        <w:rPr>
          <w:sz w:val="20"/>
        </w:rPr>
        <w:t xml:space="preserve">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pPr>
        <w:pStyle w:val="0"/>
        <w:spacing w:before="200" w:line-rule="auto"/>
        <w:ind w:firstLine="540"/>
        <w:jc w:val="both"/>
      </w:pPr>
      <w:r>
        <w:rPr>
          <w:sz w:val="20"/>
        </w:rPr>
        <w:t xml:space="preserve">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pPr>
        <w:pStyle w:val="0"/>
        <w:spacing w:before="200" w:line-rule="auto"/>
        <w:ind w:firstLine="540"/>
        <w:jc w:val="both"/>
      </w:pPr>
      <w:r>
        <w:rPr>
          <w:sz w:val="20"/>
        </w:rPr>
        <w:t xml:space="preserve">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pPr>
        <w:pStyle w:val="0"/>
        <w:spacing w:before="200" w:line-rule="auto"/>
        <w:ind w:firstLine="540"/>
        <w:jc w:val="both"/>
      </w:pPr>
      <w:r>
        <w:rPr>
          <w:sz w:val="20"/>
        </w:rPr>
        <w:t xml:space="preserve">в области производства социально значимых продовольственных товаров первой необходимости, в том числе хлебобулочных изделий;</w:t>
      </w:r>
    </w:p>
    <w:p>
      <w:pPr>
        <w:pStyle w:val="0"/>
        <w:spacing w:before="200" w:line-rule="auto"/>
        <w:ind w:firstLine="540"/>
        <w:jc w:val="both"/>
      </w:pPr>
      <w:r>
        <w:rPr>
          <w:sz w:val="20"/>
        </w:rPr>
        <w:t xml:space="preserve">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pStyle w:val="0"/>
        <w:spacing w:before="200" w:line-rule="auto"/>
        <w:ind w:firstLine="540"/>
        <w:jc w:val="both"/>
      </w:pPr>
      <w:r>
        <w:rPr>
          <w:sz w:val="20"/>
        </w:rPr>
        <w:t xml:space="preserve">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pPr>
        <w:pStyle w:val="0"/>
        <w:spacing w:before="200" w:line-rule="auto"/>
        <w:ind w:firstLine="540"/>
        <w:jc w:val="both"/>
      </w:pPr>
      <w:r>
        <w:rPr>
          <w:sz w:val="20"/>
        </w:rP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pPr>
        <w:pStyle w:val="0"/>
        <w:spacing w:before="200" w:line-rule="auto"/>
        <w:ind w:firstLine="540"/>
        <w:jc w:val="both"/>
      </w:pPr>
      <w:r>
        <w:rPr>
          <w:sz w:val="20"/>
        </w:rP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jc w:val="both"/>
      </w:pPr>
      <w:r>
        <w:rPr>
          <w:sz w:val="20"/>
        </w:rPr>
      </w:r>
    </w:p>
    <w:p>
      <w:pPr>
        <w:pStyle w:val="2"/>
        <w:outlineLvl w:val="2"/>
        <w:jc w:val="center"/>
      </w:pPr>
      <w:r>
        <w:rPr>
          <w:sz w:val="20"/>
        </w:rPr>
        <w:t xml:space="preserve">Задачи Государственной программы, определенные</w:t>
      </w:r>
    </w:p>
    <w:p>
      <w:pPr>
        <w:pStyle w:val="2"/>
        <w:jc w:val="center"/>
      </w:pPr>
      <w:r>
        <w:rPr>
          <w:sz w:val="20"/>
        </w:rPr>
        <w:t xml:space="preserve">в соответствии с национальными целями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70"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являются:</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 "Агростартап".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разд. вносятся изменения (</w:t>
            </w:r>
            <w:hyperlink w:history="0" r:id="rId71"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на уровне</w:t>
      </w:r>
    </w:p>
    <w:p>
      <w:pPr>
        <w:pStyle w:val="2"/>
        <w:jc w:val="center"/>
      </w:pPr>
      <w:r>
        <w:rPr>
          <w:sz w:val="20"/>
        </w:rPr>
        <w:t xml:space="preserve">выше среднероссийского</w:t>
      </w:r>
    </w:p>
    <w:p>
      <w:pPr>
        <w:pStyle w:val="0"/>
        <w:jc w:val="both"/>
      </w:pPr>
      <w:r>
        <w:rPr>
          <w:sz w:val="20"/>
        </w:rPr>
      </w:r>
    </w:p>
    <w:p>
      <w:pPr>
        <w:pStyle w:val="0"/>
        <w:ind w:firstLine="540"/>
        <w:jc w:val="both"/>
      </w:pPr>
      <w:r>
        <w:rPr>
          <w:sz w:val="20"/>
        </w:rP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pPr>
        <w:pStyle w:val="0"/>
        <w:spacing w:before="200" w:line-rule="auto"/>
        <w:ind w:firstLine="540"/>
        <w:jc w:val="both"/>
      </w:pPr>
      <w:r>
        <w:rPr>
          <w:sz w:val="20"/>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pPr>
        <w:pStyle w:val="0"/>
        <w:spacing w:before="200" w:line-rule="auto"/>
        <w:ind w:firstLine="540"/>
        <w:jc w:val="both"/>
      </w:pPr>
      <w:r>
        <w:rPr>
          <w:sz w:val="20"/>
        </w:rP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w:history="0" r:id="rId72" w:tooltip="&quot;Паспорт федерального проекта &quot;Акселерация субъектов малого и среднего предпринимательства&quot; (утв. Минэкономразвития России) {КонсультантПлюс}">
        <w:r>
          <w:rPr>
            <w:sz w:val="20"/>
            <w:color w:val="0000ff"/>
          </w:rPr>
          <w:t xml:space="preserve">проекта</w:t>
        </w:r>
      </w:hyperlink>
      <w:r>
        <w:rPr>
          <w:sz w:val="20"/>
        </w:rP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pPr>
        <w:pStyle w:val="0"/>
        <w:spacing w:before="200" w:line-rule="auto"/>
        <w:ind w:firstLine="540"/>
        <w:jc w:val="both"/>
      </w:pPr>
      <w:r>
        <w:rPr>
          <w:sz w:val="20"/>
        </w:rP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pPr>
        <w:pStyle w:val="0"/>
        <w:spacing w:before="200" w:line-rule="auto"/>
        <w:ind w:firstLine="540"/>
        <w:jc w:val="both"/>
      </w:pPr>
      <w:r>
        <w:rPr>
          <w:sz w:val="20"/>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pPr>
        <w:pStyle w:val="0"/>
        <w:spacing w:before="200" w:line-rule="auto"/>
        <w:ind w:firstLine="540"/>
        <w:jc w:val="both"/>
      </w:pPr>
      <w:r>
        <w:rPr>
          <w:sz w:val="20"/>
        </w:rPr>
        <w:t xml:space="preserve">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history="0" w:anchor="P271"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history="0" w:anchor="P466" w:tooltip="ПРАВИЛА">
        <w:r>
          <w:rPr>
            <w:sz w:val="20"/>
            <w:color w:val="0000ff"/>
          </w:rPr>
          <w:t xml:space="preserve">приложении N 7</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history="0" w:anchor="P733" w:tooltip="ПРАВИЛА">
        <w:r>
          <w:rPr>
            <w:sz w:val="20"/>
            <w:color w:val="0000ff"/>
          </w:rPr>
          <w:t xml:space="preserve">приложении N 8</w:t>
        </w:r>
      </w:hyperlink>
      <w:r>
        <w:rPr>
          <w:sz w:val="20"/>
        </w:rPr>
        <w:t xml:space="preserve">.</w:t>
      </w:r>
    </w:p>
    <w:p>
      <w:pPr>
        <w:pStyle w:val="0"/>
        <w:spacing w:before="200" w:line-rule="auto"/>
        <w:ind w:firstLine="540"/>
        <w:jc w:val="both"/>
      </w:pPr>
      <w:r>
        <w:rPr>
          <w:sz w:val="20"/>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history="0" w:anchor="P1194" w:tooltip="ПОЛОЖЕНИЕ">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history="0" w:anchor="P1263"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history="0" w:anchor="P1320" w:tooltip="ПРАВИЛА">
        <w:r>
          <w:rPr>
            <w:sz w:val="20"/>
            <w:color w:val="0000ff"/>
          </w:rPr>
          <w:t xml:space="preserve">приложении N 11(1)</w:t>
        </w:r>
      </w:hyperlink>
      <w:r>
        <w:rPr>
          <w:sz w:val="20"/>
        </w:rPr>
        <w:t xml:space="preserve">.</w:t>
      </w:r>
    </w:p>
    <w:p>
      <w:pPr>
        <w:pStyle w:val="0"/>
        <w:jc w:val="both"/>
      </w:pPr>
      <w:r>
        <w:rPr>
          <w:sz w:val="20"/>
        </w:rPr>
        <w:t xml:space="preserve">(абзац введен </w:t>
      </w:r>
      <w:hyperlink w:history="0" r:id="rId73"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19.04.2022 N 704)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history="0" w:anchor="P1396" w:tooltip="ПРАВИЛА">
        <w:r>
          <w:rPr>
            <w:sz w:val="20"/>
            <w:color w:val="0000ff"/>
          </w:rPr>
          <w:t xml:space="preserve">приложении N 12</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разд. дополняется новыми абзацами (</w:t>
            </w:r>
            <w:hyperlink w:history="0" r:id="rId74" w:tooltip="Постановление Правительства РФ от 12.02.2022 N 16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12.02.2022 N 164).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75"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both"/>
      </w:pPr>
      <w:r>
        <w:rPr>
          <w:sz w:val="20"/>
        </w:rPr>
      </w:r>
    </w:p>
    <w:p>
      <w:pPr>
        <w:pStyle w:val="0"/>
        <w:ind w:firstLine="540"/>
        <w:jc w:val="both"/>
      </w:pPr>
      <w:r>
        <w:rPr>
          <w:sz w:val="20"/>
        </w:rPr>
        <w:t xml:space="preserve">Утратил силу с 1 января 2022 года. - </w:t>
      </w:r>
      <w:hyperlink w:history="0" r:id="rId76"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 НЕДВИЖИМОГО</w:t>
      </w:r>
    </w:p>
    <w:p>
      <w:pPr>
        <w:pStyle w:val="2"/>
        <w:jc w:val="center"/>
      </w:pPr>
      <w:r>
        <w:rPr>
          <w:sz w:val="20"/>
        </w:rPr>
        <w:t xml:space="preserve">ИМУЩЕСТВА ФЕДЕРАЛЬНОЙ АДРЕСНОЙ ИНВЕСТИЦИОННОЙ ПРОГРАММЫ,</w:t>
      </w:r>
    </w:p>
    <w:p>
      <w:pPr>
        <w:pStyle w:val="2"/>
        <w:jc w:val="center"/>
      </w:pPr>
      <w:r>
        <w:rPr>
          <w:sz w:val="20"/>
        </w:rPr>
        <w:t xml:space="preserve">ФИНАНСОВОЕ ОБЕСПЕЧЕНИЕ КОТОРЫХ ОСУЩЕСТВЛЯЛОСЬ В РАМКАХ</w:t>
      </w:r>
    </w:p>
    <w:p>
      <w:pPr>
        <w:pStyle w:val="2"/>
        <w:jc w:val="center"/>
      </w:pPr>
      <w:r>
        <w:rPr>
          <w:sz w:val="20"/>
        </w:rPr>
        <w:t xml:space="preserve">ИНТЕГРИРОВАННЫХ ФЕДЕРАЛЬНЫХ 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7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ПРИКЛАДНЫХ НАУЧНЫХ ИССЛЕДОВАНИЙ И ЭКСПЕРИМЕНТАЛЬНЫХ</w:t>
      </w:r>
    </w:p>
    <w:p>
      <w:pPr>
        <w:pStyle w:val="2"/>
        <w:jc w:val="center"/>
      </w:pPr>
      <w:r>
        <w:rPr>
          <w:sz w:val="20"/>
        </w:rPr>
        <w:t xml:space="preserve">РАЗРАБОТОК, ВЫПОЛНЯЕМЫХ ПО ДОГОВОРАМ НА ПРОВЕДЕНИЕ</w:t>
      </w:r>
    </w:p>
    <w:p>
      <w:pPr>
        <w:pStyle w:val="2"/>
        <w:jc w:val="center"/>
      </w:pPr>
      <w:r>
        <w:rPr>
          <w:sz w:val="20"/>
        </w:rPr>
        <w:t xml:space="preserve">НАУЧНО-ИССЛЕДОВАТЕЛЬСКИХ, ОПЫТНО-КОНСТРУКТОРСКИХ</w:t>
      </w:r>
    </w:p>
    <w:p>
      <w:pPr>
        <w:pStyle w:val="2"/>
        <w:jc w:val="center"/>
      </w:pPr>
      <w:r>
        <w:rPr>
          <w:sz w:val="20"/>
        </w:rPr>
        <w:t xml:space="preserve">И ТЕХНОЛОГИЧЕСКИХ РАБОТ, ФИНАНСОВОЕ ОБЕСПЕЧЕНИЕ КОТОРЫХ</w:t>
      </w:r>
    </w:p>
    <w:p>
      <w:pPr>
        <w:pStyle w:val="2"/>
        <w:jc w:val="center"/>
      </w:pPr>
      <w:r>
        <w:rPr>
          <w:sz w:val="20"/>
        </w:rPr>
        <w:t xml:space="preserve">ОСУЩЕСТВЛЯЛОСЬ В РАМКАХ ИНТЕГРИРОВАННЫХ ФЕДЕРАЛЬНЫХ</w:t>
      </w:r>
    </w:p>
    <w:p>
      <w:pPr>
        <w:pStyle w:val="2"/>
        <w:jc w:val="center"/>
      </w:pPr>
      <w:r>
        <w:rPr>
          <w:sz w:val="20"/>
        </w:rPr>
        <w:t xml:space="preserve">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78"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 В РАМКАХ</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7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271" w:name="P271"/>
    <w:bookmarkEnd w:id="27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СОЗДАНИЕ</w:t>
      </w:r>
    </w:p>
    <w:p>
      <w:pPr>
        <w:pStyle w:val="2"/>
        <w:jc w:val="center"/>
      </w:pPr>
      <w:r>
        <w:rPr>
          <w:sz w:val="20"/>
        </w:rPr>
        <w:t xml:space="preserve">СИСТЕМЫ ПОДДЕРЖКИ ФЕРМЕРОВ И РАЗВИТИЕ 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26.11.2021 </w:t>
            </w:r>
            <w:hyperlink w:history="0" r:id="rId8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02.04.2022 </w:t>
            </w:r>
            <w:hyperlink w:history="0" r:id="rId8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9" w:name="P279"/>
    <w:bookmarkEnd w:id="27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pPr>
        <w:pStyle w:val="0"/>
        <w:jc w:val="both"/>
      </w:pPr>
      <w:r>
        <w:rPr>
          <w:sz w:val="20"/>
        </w:rPr>
        <w:t xml:space="preserve">(абзац введен </w:t>
      </w:r>
      <w:hyperlink w:history="0" r:id="rId8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83"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jc w:val="both"/>
      </w:pPr>
      <w:r>
        <w:rPr>
          <w:sz w:val="20"/>
        </w:rPr>
        <w:t xml:space="preserve">(абзац введен </w:t>
      </w:r>
      <w:hyperlink w:history="0" r:id="rId8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pPr>
        <w:pStyle w:val="0"/>
        <w:spacing w:before="200" w:line-rule="auto"/>
        <w:ind w:firstLine="540"/>
        <w:jc w:val="both"/>
      </w:pPr>
      <w:r>
        <w:rPr>
          <w:sz w:val="20"/>
        </w:rP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85"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bookmarkStart w:id="288" w:name="P288"/>
    <w:bookmarkEnd w:id="288"/>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86" w:tooltip="Постановление Правительства РФ от 14.07.2012 N 717 (ред. от 24.12.2021)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w:history="0" r:id="rId8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jc w:val="both"/>
      </w:pPr>
      <w:r>
        <w:rPr>
          <w:sz w:val="20"/>
        </w:rPr>
        <w:t xml:space="preserve">(в ред. </w:t>
      </w:r>
      <w:hyperlink w:history="0" r:id="rId8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288" w:tooltip="&quot;заявитель&quot;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
        <w:r>
          <w:rPr>
            <w:sz w:val="20"/>
            <w:color w:val="0000ff"/>
          </w:rPr>
          <w:t xml:space="preserve">абзацем пятым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89"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90" w:tooltip="Федеральный закон от 29.12.2006 N 264-ФЗ (ред. от 30.12.2021)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jc w:val="both"/>
      </w:pPr>
      <w:r>
        <w:rPr>
          <w:sz w:val="20"/>
        </w:rPr>
        <w:t xml:space="preserve">(абзац введен </w:t>
      </w:r>
      <w:hyperlink w:history="0" r:id="rId9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pPr>
        <w:pStyle w:val="0"/>
        <w:jc w:val="both"/>
      </w:pPr>
      <w:r>
        <w:rPr>
          <w:sz w:val="20"/>
        </w:rPr>
        <w:t xml:space="preserve">(в ред. </w:t>
      </w:r>
      <w:hyperlink w:history="0" r:id="rId9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93"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w:history="0" r:id="rId9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9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304" w:name="P304"/>
    <w:bookmarkEnd w:id="304"/>
    <w:p>
      <w:pPr>
        <w:pStyle w:val="0"/>
        <w:spacing w:before="200" w:line-rule="auto"/>
        <w:ind w:firstLine="540"/>
        <w:jc w:val="both"/>
      </w:pPr>
      <w:r>
        <w:rPr>
          <w:sz w:val="20"/>
        </w:rPr>
        <w:t xml:space="preserve">5. Грант "Агростартап" предоставляется грантополучателю на реализацию проекта создания и (или) развития хозяйства: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3 млн. рублей, но не более 90 процентов затрат;</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pPr>
        <w:pStyle w:val="0"/>
        <w:spacing w:before="200" w:line-rule="auto"/>
        <w:ind w:firstLine="540"/>
        <w:jc w:val="both"/>
      </w:pPr>
      <w:r>
        <w:rPr>
          <w:sz w:val="20"/>
        </w:rPr>
        <w:t xml:space="preserve">6. Грант "Агростартап"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pPr>
        <w:pStyle w:val="0"/>
        <w:spacing w:before="200" w:line-rule="auto"/>
        <w:ind w:firstLine="540"/>
        <w:jc w:val="both"/>
      </w:pPr>
      <w:r>
        <w:rPr>
          <w:sz w:val="20"/>
        </w:rPr>
        <w:t xml:space="preserve">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pPr>
        <w:pStyle w:val="0"/>
        <w:spacing w:before="200" w:line-rule="auto"/>
        <w:ind w:firstLine="540"/>
        <w:jc w:val="both"/>
      </w:pPr>
      <w:r>
        <w:rPr>
          <w:sz w:val="20"/>
        </w:rPr>
        <w:t xml:space="preserve">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з) приобретение имущества, ранее приобретенного с участием средств государственной поддержки, за счет гранта "Агростартап" не допускается;</w:t>
      </w:r>
    </w:p>
    <w:p>
      <w:pPr>
        <w:pStyle w:val="0"/>
        <w:spacing w:before="200" w:line-rule="auto"/>
        <w:ind w:firstLine="540"/>
        <w:jc w:val="both"/>
      </w:pPr>
      <w:r>
        <w:rPr>
          <w:sz w:val="20"/>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"Агростартап", предоставленного грантополучателям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"Агростартап" осуществляется в соответствии с заявлением грантополучателя, направленным в уполномоченный орган не позднее чем за 15 календарных дней до окончания срока использования гранта "Агростартап";</w:t>
      </w:r>
    </w:p>
    <w:p>
      <w:pPr>
        <w:pStyle w:val="0"/>
        <w:jc w:val="both"/>
      </w:pPr>
      <w:r>
        <w:rPr>
          <w:sz w:val="20"/>
        </w:rPr>
        <w:t xml:space="preserve">(пп. "и" в ред. </w:t>
      </w:r>
      <w:hyperlink w:history="0" r:id="rId9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pPr>
        <w:pStyle w:val="0"/>
        <w:spacing w:before="200" w:line-rule="auto"/>
        <w:ind w:firstLine="540"/>
        <w:jc w:val="both"/>
      </w:pPr>
      <w:r>
        <w:rPr>
          <w:sz w:val="20"/>
        </w:rPr>
        <w:t xml:space="preserve">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9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bookmarkStart w:id="325" w:name="P325"/>
    <w:bookmarkEnd w:id="325"/>
    <w:p>
      <w:pPr>
        <w:pStyle w:val="0"/>
        <w:spacing w:before="200" w:line-rule="auto"/>
        <w:ind w:firstLine="540"/>
        <w:jc w:val="both"/>
      </w:pPr>
      <w:r>
        <w:rPr>
          <w:sz w:val="20"/>
        </w:rPr>
        <w:t xml:space="preserve">7. Средства предоставляются сельскохозяйственным потребительским кооперативам на возмещение части понесенных в текущем финансовом году затрат:</w:t>
      </w:r>
    </w:p>
    <w:bookmarkStart w:id="326" w:name="P326"/>
    <w:bookmarkEnd w:id="326"/>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327" w:name="P327"/>
    <w:bookmarkEnd w:id="327"/>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bookmarkStart w:id="328" w:name="P328"/>
    <w:bookmarkEnd w:id="328"/>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jc w:val="both"/>
      </w:pPr>
      <w:r>
        <w:rPr>
          <w:sz w:val="20"/>
        </w:rPr>
        <w:t xml:space="preserve">(в ред. </w:t>
      </w:r>
      <w:hyperlink w:history="0" r:id="rId9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абзаце первом</w:t>
        </w:r>
      </w:hyperlink>
      <w:r>
        <w:rPr>
          <w:sz w:val="20"/>
        </w:rPr>
        <w:t xml:space="preserve"> настоящего подпункта техники, транспорта, оборудования и объектов;</w:t>
      </w:r>
    </w:p>
    <w:p>
      <w:pPr>
        <w:pStyle w:val="0"/>
        <w:jc w:val="both"/>
      </w:pPr>
      <w:r>
        <w:rPr>
          <w:sz w:val="20"/>
        </w:rPr>
        <w:t xml:space="preserve">(абзац введен </w:t>
      </w:r>
      <w:hyperlink w:history="0" r:id="rId9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32" w:name="P332"/>
    <w:bookmarkEnd w:id="332"/>
    <w:p>
      <w:pPr>
        <w:pStyle w:val="0"/>
        <w:spacing w:before="200" w:line-rule="auto"/>
        <w:ind w:firstLine="540"/>
        <w:jc w:val="both"/>
      </w:pPr>
      <w:r>
        <w:rPr>
          <w:sz w:val="20"/>
        </w:rPr>
        <w:t xml:space="preserve">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0"/>
        </w:rPr>
        <w:t xml:space="preserve">(пп. "г" в ред. </w:t>
      </w:r>
      <w:hyperlink w:history="0" r:id="rId10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(пп. "д" введен </w:t>
      </w:r>
      <w:hyperlink w:history="0" r:id="rId10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8. Средства предоставляются сельскохозяйственным потребительским кооперативам на возмещение части затрат, указанных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jc w:val="both"/>
      </w:pPr>
      <w:r>
        <w:rPr>
          <w:sz w:val="20"/>
        </w:rPr>
        <w:t xml:space="preserve">(пп. "а" в ред. </w:t>
      </w:r>
      <w:hyperlink w:history="0" r:id="rId10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"в" пункта 7</w:t>
        </w:r>
      </w:hyperlink>
      <w:r>
        <w:rPr>
          <w:sz w:val="20"/>
        </w:rPr>
        <w:t xml:space="preserve"> настоящих Правил, сельскохозяйственным потребительским кооперативом у своих членов (в том числе ассоциированных)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пунктом 7</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w:t>
      </w:r>
      <w:hyperlink w:history="0" w:anchor="P328"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w:r>
          <w:rPr>
            <w:sz w:val="20"/>
            <w:color w:val="0000ff"/>
          </w:rPr>
          <w:t xml:space="preserve">"в"</w:t>
        </w:r>
      </w:hyperlink>
      <w:r>
        <w:rPr>
          <w:sz w:val="20"/>
        </w:rPr>
        <w:t xml:space="preserve"> и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 пункта 7</w:t>
        </w:r>
      </w:hyperlink>
      <w:r>
        <w:rPr>
          <w:sz w:val="20"/>
        </w:rP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pPr>
        <w:pStyle w:val="0"/>
        <w:spacing w:before="200" w:line-rule="auto"/>
        <w:ind w:firstLine="540"/>
        <w:jc w:val="both"/>
      </w:pPr>
      <w:r>
        <w:rPr>
          <w:sz w:val="20"/>
        </w:rPr>
        <w:t xml:space="preserve">9. Для целей, предусмотренных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к сельскохозяйственной продукции относится продукция, указанная в </w:t>
      </w:r>
      <w:hyperlink w:history="0" r:id="rId103"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pPr>
        <w:pStyle w:val="0"/>
        <w:spacing w:before="200" w:line-rule="auto"/>
        <w:ind w:firstLine="540"/>
        <w:jc w:val="both"/>
      </w:pPr>
      <w:r>
        <w:rPr>
          <w:sz w:val="20"/>
        </w:rPr>
        <w:t xml:space="preserve">10. Получение средств сельскохозяйственными потребительскими кооперативами последующих уровней в соответствии с </w:t>
      </w:r>
      <w:hyperlink w:history="0" w:anchor="P326"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и </w:t>
      </w:r>
      <w:hyperlink w:history="0" w:anchor="P327"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
        <w:r>
          <w:rPr>
            <w:sz w:val="20"/>
            <w:color w:val="0000ff"/>
          </w:rPr>
          <w:t xml:space="preserve">"б" пункта 7</w:t>
        </w:r>
      </w:hyperlink>
      <w:r>
        <w:rPr>
          <w:sz w:val="20"/>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332"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7</w:t>
        </w:r>
      </w:hyperlink>
      <w:r>
        <w:rPr>
          <w:sz w:val="20"/>
        </w:rPr>
        <w:t xml:space="preserve"> настоящих Правил.</w:t>
      </w:r>
    </w:p>
    <w:bookmarkStart w:id="347" w:name="P347"/>
    <w:bookmarkEnd w:id="347"/>
    <w:p>
      <w:pPr>
        <w:pStyle w:val="0"/>
        <w:spacing w:before="200" w:line-rule="auto"/>
        <w:ind w:firstLine="540"/>
        <w:jc w:val="both"/>
      </w:pPr>
      <w:r>
        <w:rPr>
          <w:sz w:val="20"/>
        </w:rP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history="0" w:anchor="P388" w:tooltip="Wmin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
        <w:r>
          <w:rPr>
            <w:sz w:val="20"/>
            <w:color w:val="0000ff"/>
          </w:rPr>
          <w:t xml:space="preserve">абзацем четвертым пункта 16</w:t>
        </w:r>
      </w:hyperlink>
      <w:r>
        <w:rPr>
          <w:sz w:val="20"/>
        </w:rP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pPr>
        <w:pStyle w:val="0"/>
        <w:spacing w:before="200" w:line-rule="auto"/>
        <w:ind w:firstLine="540"/>
        <w:jc w:val="both"/>
      </w:pPr>
      <w:r>
        <w:rPr>
          <w:sz w:val="20"/>
        </w:rP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pPr>
        <w:pStyle w:val="0"/>
        <w:spacing w:before="200" w:line-rule="auto"/>
        <w:ind w:firstLine="540"/>
        <w:jc w:val="both"/>
      </w:pPr>
      <w:r>
        <w:rPr>
          <w:sz w:val="20"/>
        </w:rPr>
        <w:t xml:space="preserve">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pPr>
        <w:pStyle w:val="0"/>
        <w:jc w:val="both"/>
      </w:pPr>
      <w:r>
        <w:rPr>
          <w:sz w:val="20"/>
        </w:rPr>
        <w:t xml:space="preserve">(абзац введен </w:t>
      </w:r>
      <w:hyperlink w:history="0" r:id="rId10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51" w:name="P351"/>
    <w:bookmarkEnd w:id="351"/>
    <w:p>
      <w:pPr>
        <w:pStyle w:val="0"/>
        <w:spacing w:before="200" w:line-rule="auto"/>
        <w:ind w:firstLine="540"/>
        <w:jc w:val="both"/>
      </w:pPr>
      <w:r>
        <w:rPr>
          <w:sz w:val="20"/>
        </w:rPr>
        <w:t xml:space="preserve">11(1). Средства предоставляются переработчикам на возмещение части понесенных в текущем финансовом году затрат:</w:t>
      </w:r>
    </w:p>
    <w:p>
      <w:pPr>
        <w:pStyle w:val="0"/>
        <w:spacing w:before="200" w:line-rule="auto"/>
        <w:ind w:firstLine="540"/>
        <w:jc w:val="both"/>
      </w:pPr>
      <w:r>
        <w:rPr>
          <w:sz w:val="20"/>
        </w:rPr>
        <w:t xml:space="preserve">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pPr>
        <w:pStyle w:val="0"/>
        <w:spacing w:before="200" w:line-rule="auto"/>
        <w:ind w:firstLine="540"/>
        <w:jc w:val="both"/>
      </w:pPr>
      <w:r>
        <w:rPr>
          <w:sz w:val="20"/>
        </w:rPr>
        <w:t xml:space="preserve">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jc w:val="both"/>
      </w:pPr>
      <w:r>
        <w:rPr>
          <w:sz w:val="20"/>
        </w:rPr>
        <w:t xml:space="preserve">(п. 11(1) введен </w:t>
      </w:r>
      <w:hyperlink w:history="0" r:id="rId10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11(2). Средства предоставляются переработчикам на возмещение части затрат, указанных в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возмещение затрат переработчиков, предусмотренных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пунктом 11(1)</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pPr>
        <w:pStyle w:val="0"/>
        <w:jc w:val="both"/>
      </w:pPr>
      <w:r>
        <w:rPr>
          <w:sz w:val="20"/>
        </w:rPr>
        <w:t xml:space="preserve">(п. 11(2) введен </w:t>
      </w:r>
      <w:hyperlink w:history="0" r:id="rId10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11(3). Заявления на получение средств по направлениям, предусмотренным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(п. 11(3) введен </w:t>
      </w:r>
      <w:hyperlink w:history="0" r:id="rId10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11(4). В соответствии со </w:t>
      </w:r>
      <w:hyperlink w:history="0" r:id="rId108"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предоставляемые грантополучателям, переработчикам и сельскохозяйственным потребительским кооперативам,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 11(4) введен </w:t>
      </w:r>
      <w:hyperlink w:history="0" r:id="rId10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bookmarkStart w:id="367" w:name="P367"/>
    <w:bookmarkEnd w:id="367"/>
    <w:p>
      <w:pPr>
        <w:pStyle w:val="0"/>
        <w:spacing w:before="200" w:line-rule="auto"/>
        <w:ind w:firstLine="540"/>
        <w:jc w:val="both"/>
      </w:pPr>
      <w:r>
        <w:rPr>
          <w:sz w:val="20"/>
        </w:rPr>
        <w:t xml:space="preserve">12.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w:history="0" r:id="rId110"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371" w:name="P371"/>
    <w:bookmarkEnd w:id="371"/>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pPr>
        <w:pStyle w:val="0"/>
        <w:jc w:val="both"/>
      </w:pPr>
      <w:r>
        <w:rPr>
          <w:sz w:val="20"/>
        </w:rPr>
        <w:t xml:space="preserve">(в ред. </w:t>
      </w:r>
      <w:hyperlink w:history="0" r:id="rId11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374" w:name="P374"/>
    <w:bookmarkEnd w:id="374"/>
    <w:p>
      <w:pPr>
        <w:pStyle w:val="0"/>
        <w:spacing w:before="200" w:line-rule="auto"/>
        <w:ind w:firstLine="540"/>
        <w:jc w:val="both"/>
      </w:pPr>
      <w:r>
        <w:rPr>
          <w:sz w:val="20"/>
        </w:rP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sz w:val="20"/>
          <w:vertAlign w:val="subscript"/>
        </w:rPr>
        <w:t xml:space="preserve">кфх</w:t>
      </w:r>
      <w:r>
        <w:rPr>
          <w:sz w:val="20"/>
        </w:rPr>
        <w:t xml:space="preserve"> и у</w:t>
      </w:r>
      <w:r>
        <w:rPr>
          <w:sz w:val="20"/>
          <w:vertAlign w:val="subscript"/>
        </w:rPr>
        <w:t xml:space="preserve">спок</w:t>
      </w:r>
      <w:r>
        <w:rPr>
          <w:sz w:val="20"/>
        </w:rPr>
        <w:t xml:space="preserve"> в соответствии со следующими значениями этих коэффициентов:</w:t>
      </w:r>
    </w:p>
    <w:p>
      <w:pPr>
        <w:pStyle w:val="0"/>
        <w:spacing w:before="200" w:line-rule="auto"/>
        <w:ind w:firstLine="540"/>
        <w:jc w:val="both"/>
      </w:pPr>
      <w:r>
        <w:rPr>
          <w:sz w:val="20"/>
        </w:rPr>
        <w:t xml:space="preserve">в 2022 году коэффициент у</w:t>
      </w:r>
      <w:r>
        <w:rPr>
          <w:sz w:val="20"/>
          <w:vertAlign w:val="subscript"/>
        </w:rPr>
        <w:t xml:space="preserve">кфх</w:t>
      </w:r>
      <w:r>
        <w:rPr>
          <w:sz w:val="20"/>
        </w:rPr>
        <w:t xml:space="preserve"> равен 0,6, коэффициент у</w:t>
      </w:r>
      <w:r>
        <w:rPr>
          <w:sz w:val="20"/>
          <w:vertAlign w:val="subscript"/>
        </w:rPr>
        <w:t xml:space="preserve">спок</w:t>
      </w:r>
      <w:r>
        <w:rPr>
          <w:sz w:val="20"/>
        </w:rPr>
        <w:t xml:space="preserve"> - 0,4;</w:t>
      </w:r>
    </w:p>
    <w:p>
      <w:pPr>
        <w:pStyle w:val="0"/>
        <w:spacing w:before="200" w:line-rule="auto"/>
        <w:ind w:firstLine="540"/>
        <w:jc w:val="both"/>
      </w:pPr>
      <w:r>
        <w:rPr>
          <w:sz w:val="20"/>
        </w:rPr>
        <w:t xml:space="preserve">в 2023 году коэффициент у</w:t>
      </w:r>
      <w:r>
        <w:rPr>
          <w:sz w:val="20"/>
          <w:vertAlign w:val="subscript"/>
        </w:rPr>
        <w:t xml:space="preserve">кфх</w:t>
      </w:r>
      <w:r>
        <w:rPr>
          <w:sz w:val="20"/>
        </w:rPr>
        <w:t xml:space="preserve"> равен 0,5, коэффициент у</w:t>
      </w:r>
      <w:r>
        <w:rPr>
          <w:sz w:val="20"/>
          <w:vertAlign w:val="subscript"/>
        </w:rPr>
        <w:t xml:space="preserve">спок</w:t>
      </w:r>
      <w:r>
        <w:rPr>
          <w:sz w:val="20"/>
        </w:rPr>
        <w:t xml:space="preserve"> - 0,5;</w:t>
      </w:r>
    </w:p>
    <w:p>
      <w:pPr>
        <w:pStyle w:val="0"/>
        <w:spacing w:before="200" w:line-rule="auto"/>
        <w:ind w:firstLine="540"/>
        <w:jc w:val="both"/>
      </w:pPr>
      <w:r>
        <w:rPr>
          <w:sz w:val="20"/>
        </w:rPr>
        <w:t xml:space="preserve">в 2024 году коэффициент у</w:t>
      </w:r>
      <w:r>
        <w:rPr>
          <w:sz w:val="20"/>
          <w:vertAlign w:val="subscript"/>
        </w:rPr>
        <w:t xml:space="preserve">кфх</w:t>
      </w:r>
      <w:r>
        <w:rPr>
          <w:sz w:val="20"/>
        </w:rPr>
        <w:t xml:space="preserve"> равен 0,5, коэффициент у</w:t>
      </w:r>
      <w:r>
        <w:rPr>
          <w:sz w:val="20"/>
          <w:vertAlign w:val="subscript"/>
        </w:rPr>
        <w:t xml:space="preserve">спок</w:t>
      </w:r>
      <w:r>
        <w:rPr>
          <w:sz w:val="20"/>
        </w:rPr>
        <w:t xml:space="preserve"> - 0,5.</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допускается при условии достижения результата использования субсидии, предусмотренного </w:t>
      </w:r>
      <w:hyperlink w:history="0" w:anchor="P448" w:tooltip="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w:r>
          <w:rPr>
            <w:sz w:val="20"/>
            <w:color w:val="0000ff"/>
          </w:rPr>
          <w:t xml:space="preserve">пунктом 27</w:t>
        </w:r>
      </w:hyperlink>
      <w:r>
        <w:rPr>
          <w:sz w:val="20"/>
        </w:rP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не может превышать 20 процентов размера субсидии, рассчитанного в соответствии с </w:t>
      </w:r>
      <w:hyperlink w:history="0" w:anchor="P392"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pPr>
        <w:pStyle w:val="0"/>
        <w:spacing w:before="200" w:line-rule="auto"/>
        <w:ind w:firstLine="540"/>
        <w:jc w:val="both"/>
      </w:pPr>
      <w:r>
        <w:rPr>
          <w:sz w:val="20"/>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history="0" w:anchor="P30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(или) на возмещение части затрат, указанных в </w:t>
      </w:r>
      <w:hyperlink w:history="0" w:anchor="P325" w:tooltip="7.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7</w:t>
        </w:r>
      </w:hyperlink>
      <w:r>
        <w:rPr>
          <w:sz w:val="20"/>
        </w:rP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history="0" w:anchor="P347" w:tooltip="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абзацем четвертым пункта 16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
        <w:r>
          <w:rPr>
            <w:sz w:val="20"/>
            <w:color w:val="0000ff"/>
          </w:rPr>
          <w:t xml:space="preserve">пунктом 11</w:t>
        </w:r>
      </w:hyperlink>
      <w:r>
        <w:rPr>
          <w:sz w:val="20"/>
        </w:rPr>
        <w:t xml:space="preserve"> настоящих Правил, возможно в сумме, не превышающей 10 процентов размера субсидии, рассчитанного в соответствии с </w:t>
      </w:r>
      <w:hyperlink w:history="0" w:anchor="P392" w:tooltip="17. Размер субсидии, предоставляемой бюджету i-го субъекта Российской Федерации на предоставление грантов &quot;Агростартап&quot; (W1i), определяется по формуле:">
        <w:r>
          <w:rPr>
            <w:sz w:val="20"/>
            <w:color w:val="0000ff"/>
          </w:rPr>
          <w:t xml:space="preserve">пунктами 17</w:t>
        </w:r>
      </w:hyperlink>
      <w:r>
        <w:rPr>
          <w:sz w:val="20"/>
        </w:rPr>
        <w:t xml:space="preserve"> и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Размер средств, предоставляемых субъектом Российской Федерации по направлению, указанному в </w:t>
      </w:r>
      <w:hyperlink w:history="0" w:anchor="P351" w:tooltip="11(1). Средства предоставляются переработчикам на возмещение части понесенных в текущем финансовом году затрат:">
        <w:r>
          <w:rPr>
            <w:sz w:val="20"/>
            <w:color w:val="0000ff"/>
          </w:rPr>
          <w:t xml:space="preserve">пункте 11(1)</w:t>
        </w:r>
      </w:hyperlink>
      <w:r>
        <w:rPr>
          <w:sz w:val="20"/>
        </w:rPr>
        <w:t xml:space="preserve"> настоящих Правил, предусматривается в пределах размера субсидии, распределяемого в соответствии с </w:t>
      </w:r>
      <w:hyperlink w:history="0" w:anchor="P402" w:tooltip="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2i), определяется по формуле:">
        <w:r>
          <w:rPr>
            <w:sz w:val="20"/>
            <w:color w:val="0000ff"/>
          </w:rPr>
          <w:t xml:space="preserve">пунктом 18</w:t>
        </w:r>
      </w:hyperlink>
      <w:r>
        <w:rPr>
          <w:sz w:val="20"/>
        </w:rPr>
        <w:t xml:space="preserve"> настоящих Правил.</w:t>
      </w:r>
    </w:p>
    <w:p>
      <w:pPr>
        <w:pStyle w:val="0"/>
        <w:jc w:val="both"/>
      </w:pPr>
      <w:r>
        <w:rPr>
          <w:sz w:val="20"/>
        </w:rPr>
        <w:t xml:space="preserve">(абзац введен </w:t>
      </w:r>
      <w:hyperlink w:history="0" r:id="rId11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min</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w:t>
      </w:r>
    </w:p>
    <w:p>
      <w:pPr>
        <w:pStyle w:val="0"/>
        <w:jc w:val="both"/>
      </w:pPr>
      <w:r>
        <w:rPr>
          <w:sz w:val="20"/>
        </w:rPr>
      </w:r>
    </w:p>
    <w:p>
      <w:pPr>
        <w:pStyle w:val="0"/>
        <w:ind w:firstLine="540"/>
        <w:jc w:val="both"/>
      </w:pPr>
      <w:r>
        <w:rPr>
          <w:sz w:val="20"/>
        </w:rPr>
        <w:t xml:space="preserve">где:</w:t>
      </w:r>
    </w:p>
    <w:bookmarkStart w:id="388" w:name="P388"/>
    <w:bookmarkEnd w:id="388"/>
    <w:p>
      <w:pPr>
        <w:pStyle w:val="0"/>
        <w:spacing w:before="200" w:line-rule="auto"/>
        <w:ind w:firstLine="540"/>
        <w:jc w:val="both"/>
      </w:pPr>
      <w:r>
        <w:rPr>
          <w:sz w:val="20"/>
        </w:rPr>
        <w:t xml:space="preserve">W</w:t>
      </w:r>
      <w:r>
        <w:rPr>
          <w:sz w:val="20"/>
          <w:vertAlign w:val="subscript"/>
        </w:rPr>
        <w:t xml:space="preserve">min</w:t>
      </w:r>
      <w:r>
        <w:rPr>
          <w:sz w:val="20"/>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на предоставление грантов "Агростартап";</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pPr>
        <w:pStyle w:val="0"/>
        <w:spacing w:before="200" w:line-rule="auto"/>
        <w:ind w:firstLine="540"/>
        <w:jc w:val="both"/>
      </w:pPr>
      <w:r>
        <w:rPr>
          <w:sz w:val="20"/>
        </w:rPr>
        <w:t xml:space="preserve">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bookmarkStart w:id="392" w:name="P392"/>
    <w:bookmarkEnd w:id="392"/>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на предоставление грантов "Агростартап" (W</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38004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38004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кфх</w:t>
      </w:r>
      <w:r>
        <w:rPr>
          <w:sz w:val="20"/>
        </w:rPr>
        <w:t xml:space="preserve"> - коэффициент для расчета размера субсидии, направляемой на предоставление грантов "Агростартап" в соответствии с </w:t>
      </w:r>
      <w:hyperlink w:history="0" w:anchor="P374" w:tooltip="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quot;Агростартап&quot;, рассчитывается с учетом коэффициентов укфх и успок в соответствии со следующими значениями этих коэффициентов:">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W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367" w:tooltip="12. Субсидии предоставляются при соблюдении следующих условий:">
        <w:r>
          <w:rPr>
            <w:sz w:val="20"/>
            <w:color w:val="0000ff"/>
          </w:rPr>
          <w:t xml:space="preserve">пунктах 12</w:t>
        </w:r>
      </w:hyperlink>
      <w:r>
        <w:rPr>
          <w:sz w:val="20"/>
        </w:rPr>
        <w:t xml:space="preserve"> и </w:t>
      </w:r>
      <w:hyperlink w:history="0" w:anchor="P371" w:tooltip="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К</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pPr>
        <w:pStyle w:val="0"/>
        <w:spacing w:before="200" w:line-rule="auto"/>
        <w:ind w:firstLine="540"/>
        <w:jc w:val="both"/>
      </w:pPr>
      <w:r>
        <w:rPr>
          <w:sz w:val="20"/>
        </w:rPr>
        <w:t xml:space="preserve">Z</w:t>
      </w:r>
      <w:r>
        <w:rPr>
          <w:sz w:val="20"/>
          <w:vertAlign w:val="subscript"/>
        </w:rPr>
        <w:t xml:space="preserve">i</w:t>
      </w:r>
      <w:r>
        <w:rPr>
          <w:sz w:val="20"/>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bookmarkStart w:id="402" w:name="P402"/>
    <w:bookmarkEnd w:id="402"/>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46101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46101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спок</w:t>
      </w:r>
      <w:r>
        <w:rPr>
          <w:sz w:val="20"/>
        </w:rPr>
        <w:t xml:space="preserve"> - коэффициент для расчета размера субсидии, направляемой на развитие сельскохозяйственной кооперации в соответствии с </w:t>
      </w:r>
      <w:hyperlink w:history="0" w:anchor="P374" w:tooltip="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quot;Агростартап&quot;, рассчитывается с учетом коэффициентов укфх и успок в соответствии со следующими значениями этих коэффициентов:">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pPr>
        <w:pStyle w:val="0"/>
        <w:spacing w:before="200" w:line-rule="auto"/>
        <w:ind w:firstLine="540"/>
        <w:jc w:val="both"/>
      </w:pPr>
      <w:r>
        <w:rPr>
          <w:sz w:val="20"/>
        </w:rPr>
        <w:t xml:space="preserve">V</w:t>
      </w:r>
      <w:r>
        <w:rPr>
          <w:sz w:val="20"/>
          <w:vertAlign w:val="subscript"/>
        </w:rPr>
        <w:t xml:space="preserve">i</w:t>
      </w:r>
      <w:r>
        <w:rPr>
          <w:sz w:val="20"/>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pPr>
        <w:pStyle w:val="0"/>
        <w:spacing w:before="200" w:line-rule="auto"/>
        <w:ind w:firstLine="540"/>
        <w:jc w:val="both"/>
      </w:pPr>
      <w:r>
        <w:rPr>
          <w:sz w:val="20"/>
        </w:rPr>
        <w:t xml:space="preserve">H</w:t>
      </w:r>
      <w:r>
        <w:rPr>
          <w:sz w:val="20"/>
          <w:vertAlign w:val="subscript"/>
        </w:rPr>
        <w:t xml:space="preserve">i</w:t>
      </w:r>
      <w:r>
        <w:rPr>
          <w:sz w:val="20"/>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pPr>
        <w:pStyle w:val="0"/>
        <w:spacing w:before="200" w:line-rule="auto"/>
        <w:ind w:firstLine="540"/>
        <w:jc w:val="both"/>
      </w:pPr>
      <w:r>
        <w:rPr>
          <w:sz w:val="20"/>
        </w:rPr>
        <w:t xml:space="preserve">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525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5525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11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31"/>
        </w:rPr>
        <w:drawing>
          <wp:inline distT="0" distB="0" distL="0" distR="0">
            <wp:extent cx="1548765" cy="520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1548765" cy="520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pPr>
        <w:pStyle w:val="0"/>
        <w:spacing w:before="200" w:line-rule="auto"/>
        <w:ind w:firstLine="540"/>
        <w:jc w:val="both"/>
      </w:pPr>
      <w:r>
        <w:rPr>
          <w:sz w:val="20"/>
        </w:rPr>
        <w:t xml:space="preserve">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1"/>
        </w:rPr>
        <w:drawing>
          <wp:inline distT="0" distB="0" distL="0" distR="0">
            <wp:extent cx="14954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i</w:t>
      </w:r>
      <w:r>
        <w:rPr>
          <w:sz w:val="20"/>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pPr>
        <w:pStyle w:val="0"/>
        <w:spacing w:before="200" w:line-rule="auto"/>
        <w:ind w:firstLine="540"/>
        <w:jc w:val="both"/>
      </w:pPr>
      <w:r>
        <w:rPr>
          <w:sz w:val="20"/>
        </w:rPr>
        <w:t xml:space="preserve">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9"/>
        </w:rPr>
        <w:drawing>
          <wp:inline distT="0" distB="0" distL="0" distR="0">
            <wp:extent cx="15716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bookmarkStart w:id="439" w:name="P439"/>
    <w:bookmarkEnd w:id="439"/>
    <w:p>
      <w:pPr>
        <w:pStyle w:val="0"/>
        <w:spacing w:before="200" w:line-rule="auto"/>
        <w:ind w:firstLine="540"/>
        <w:jc w:val="both"/>
      </w:pPr>
      <w:r>
        <w:rPr>
          <w:sz w:val="20"/>
        </w:rP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439" w:tooltip="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2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bookmarkStart w:id="448" w:name="P448"/>
    <w:bookmarkEnd w:id="448"/>
    <w:p>
      <w:pPr>
        <w:pStyle w:val="0"/>
        <w:spacing w:before="200" w:line-rule="auto"/>
        <w:ind w:firstLine="540"/>
        <w:jc w:val="both"/>
      </w:pPr>
      <w:r>
        <w:rPr>
          <w:sz w:val="20"/>
        </w:rPr>
        <w:t xml:space="preserve">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28. Оценка эффективности использования субсидии по результату использования субсидии, предусмотренному </w:t>
      </w:r>
      <w:hyperlink w:history="0" w:anchor="P448" w:tooltip="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w:r>
          <w:rPr>
            <w:sz w:val="20"/>
            <w:color w:val="0000ff"/>
          </w:rPr>
          <w:t xml:space="preserve">пунктом 27</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pPr>
        <w:pStyle w:val="0"/>
        <w:spacing w:before="200" w:line-rule="auto"/>
        <w:ind w:firstLine="540"/>
        <w:jc w:val="both"/>
      </w:pPr>
      <w:r>
        <w:rPr>
          <w:sz w:val="20"/>
        </w:rPr>
        <w:t xml:space="preserve">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w:history="0" r:id="rId12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2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12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466" w:name="P466"/>
    <w:bookmarkEnd w:id="466"/>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06.04.2021 </w:t>
            </w:r>
            <w:hyperlink w:history="0" r:id="rId12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26.11.2021 </w:t>
            </w:r>
            <w:hyperlink w:history="0" r:id="rId1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 от 02.04.2022 </w:t>
            </w:r>
            <w:hyperlink w:history="0" r:id="rId12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pPr>
        <w:pStyle w:val="0"/>
        <w:spacing w:before="200" w:line-rule="auto"/>
        <w:ind w:firstLine="540"/>
        <w:jc w:val="both"/>
      </w:pPr>
      <w:r>
        <w:rPr>
          <w:sz w:val="20"/>
        </w:rP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127"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pPr>
        <w:pStyle w:val="0"/>
        <w:spacing w:before="200" w:line-rule="auto"/>
        <w:ind w:firstLine="540"/>
        <w:jc w:val="both"/>
      </w:pPr>
      <w:r>
        <w:rPr>
          <w:sz w:val="20"/>
        </w:rPr>
        <w:t xml:space="preserve">"субъекты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pPr>
        <w:pStyle w:val="0"/>
        <w:spacing w:before="200" w:line-rule="auto"/>
        <w:ind w:firstLine="540"/>
        <w:jc w:val="both"/>
      </w:pPr>
      <w:r>
        <w:rPr>
          <w:sz w:val="20"/>
        </w:rPr>
        <w:t xml:space="preserve">абзац утратил силу с 1 января 2022 года. - </w:t>
      </w:r>
      <w:hyperlink w:history="0" r:id="rId12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bookmarkStart w:id="482" w:name="P482"/>
    <w:bookmarkEnd w:id="482"/>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w:t>
      </w:r>
    </w:p>
    <w:bookmarkStart w:id="485" w:name="P485"/>
    <w:bookmarkEnd w:id="485"/>
    <w:p>
      <w:pPr>
        <w:pStyle w:val="0"/>
        <w:spacing w:before="200" w:line-rule="auto"/>
        <w:ind w:firstLine="540"/>
        <w:jc w:val="both"/>
      </w:pPr>
      <w:r>
        <w:rPr>
          <w:sz w:val="20"/>
        </w:rPr>
        <w:t xml:space="preserve">5. Средства предоставляются:</w:t>
      </w:r>
    </w:p>
    <w:bookmarkStart w:id="486" w:name="P486"/>
    <w:bookmarkEnd w:id="486"/>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2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bookmarkStart w:id="487" w:name="P487"/>
    <w:bookmarkEnd w:id="487"/>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bookmarkStart w:id="488" w:name="P488"/>
    <w:bookmarkEnd w:id="488"/>
    <w:p>
      <w:pPr>
        <w:pStyle w:val="0"/>
        <w:spacing w:before="200" w:line-rule="auto"/>
        <w:ind w:firstLine="540"/>
        <w:jc w:val="both"/>
      </w:pPr>
      <w:r>
        <w:rPr>
          <w:sz w:val="20"/>
        </w:rPr>
        <w:t xml:space="preserve">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pPr>
        <w:pStyle w:val="0"/>
        <w:jc w:val="both"/>
      </w:pPr>
      <w:r>
        <w:rPr>
          <w:sz w:val="20"/>
        </w:rPr>
        <w:t xml:space="preserve">(в ред. </w:t>
      </w:r>
      <w:hyperlink w:history="0" r:id="rId13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pPr>
        <w:pStyle w:val="0"/>
        <w:spacing w:before="200" w:line-rule="auto"/>
        <w:ind w:firstLine="540"/>
        <w:jc w:val="both"/>
      </w:pPr>
      <w:r>
        <w:rPr>
          <w:sz w:val="20"/>
        </w:rPr>
        <w:t xml:space="preserve">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bookmarkStart w:id="492" w:name="P492"/>
    <w:bookmarkEnd w:id="492"/>
    <w:p>
      <w:pPr>
        <w:pStyle w:val="0"/>
        <w:spacing w:before="200" w:line-rule="auto"/>
        <w:ind w:firstLine="540"/>
        <w:jc w:val="both"/>
      </w:pPr>
      <w:r>
        <w:rPr>
          <w:sz w:val="20"/>
        </w:rPr>
        <w:t xml:space="preserve">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pPr>
        <w:pStyle w:val="0"/>
        <w:spacing w:before="200" w:line-rule="auto"/>
        <w:ind w:firstLine="540"/>
        <w:jc w:val="both"/>
      </w:pPr>
      <w:r>
        <w:rPr>
          <w:sz w:val="20"/>
        </w:rPr>
        <w:t xml:space="preserve">на финансовое обеспечение (возмещение) части затрат покупателям семян, произведенных в рамках Федеральной научно-технической </w:t>
      </w:r>
      <w:hyperlink w:history="0" r:id="rId131"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w:history="0" r:id="rId132" w:tooltip="Постановление Правительства РФ от 25.08.2017 N 996 (ред. от 13.05.2022)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pPr>
        <w:pStyle w:val="0"/>
        <w:spacing w:before="200" w:line-rule="auto"/>
        <w:ind w:firstLine="540"/>
        <w:jc w:val="both"/>
      </w:pPr>
      <w:r>
        <w:rPr>
          <w:sz w:val="20"/>
        </w:rPr>
        <w:t xml:space="preserve">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bookmarkStart w:id="496" w:name="P496"/>
    <w:bookmarkEnd w:id="496"/>
    <w:p>
      <w:pPr>
        <w:pStyle w:val="0"/>
        <w:spacing w:before="200" w:line-rule="auto"/>
        <w:ind w:firstLine="540"/>
        <w:jc w:val="both"/>
      </w:pPr>
      <w:r>
        <w:rPr>
          <w:sz w:val="20"/>
        </w:rPr>
        <w:t xml:space="preserve">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pPr>
        <w:pStyle w:val="0"/>
        <w:spacing w:before="200" w:line-rule="auto"/>
        <w:ind w:firstLine="540"/>
        <w:jc w:val="both"/>
      </w:pPr>
      <w:r>
        <w:rPr>
          <w:sz w:val="20"/>
        </w:rP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w:history="0" r:id="rId133" w:tooltip="Постановление Совмина СССР от 03.01.1983 N 12 (ред. от 27.02.2018) &quo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quot; (вместе с &quo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 Утратил силу или отменен {КонсультантПлюс}">
        <w:r>
          <w:rPr>
            <w:sz w:val="20"/>
            <w:color w:val="0000ff"/>
          </w:rPr>
          <w:t xml:space="preserve">перечнем</w:t>
        </w:r>
      </w:hyperlink>
      <w:r>
        <w:rPr>
          <w:sz w:val="20"/>
        </w:rP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pPr>
        <w:pStyle w:val="0"/>
        <w:spacing w:before="200" w:line-rule="auto"/>
        <w:ind w:firstLine="540"/>
        <w:jc w:val="both"/>
      </w:pPr>
      <w:r>
        <w:rPr>
          <w:sz w:val="20"/>
        </w:rPr>
        <w:t xml:space="preserve">абзац утратил силу. - </w:t>
      </w:r>
      <w:hyperlink w:history="0" r:id="rId13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на финансовое обеспечение (возмещение) части затрат на развитие северного оленеводства - по ставке на 1 голову сельскохозяйственного животного;</w:t>
      </w:r>
    </w:p>
    <w:p>
      <w:pPr>
        <w:pStyle w:val="0"/>
        <w:spacing w:before="200" w:line-rule="auto"/>
        <w:ind w:firstLine="540"/>
        <w:jc w:val="both"/>
      </w:pPr>
      <w:r>
        <w:rPr>
          <w:sz w:val="20"/>
        </w:rPr>
        <w:t xml:space="preserve">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pPr>
        <w:pStyle w:val="0"/>
        <w:spacing w:before="200" w:line-rule="auto"/>
        <w:ind w:firstLine="540"/>
        <w:jc w:val="both"/>
      </w:pPr>
      <w:r>
        <w:rPr>
          <w:sz w:val="20"/>
        </w:rPr>
        <w:t xml:space="preserve">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bookmarkStart w:id="503" w:name="P503"/>
    <w:bookmarkEnd w:id="503"/>
    <w:p>
      <w:pPr>
        <w:pStyle w:val="0"/>
        <w:spacing w:before="200" w:line-rule="auto"/>
        <w:ind w:firstLine="540"/>
        <w:jc w:val="both"/>
      </w:pPr>
      <w:r>
        <w:rPr>
          <w:sz w:val="20"/>
        </w:rP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w:history="0" r:id="rId135"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w:history="0" r:id="rId136"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3 статьи 3</w:t>
        </w:r>
      </w:hyperlink>
      <w:r>
        <w:rPr>
          <w:sz w:val="20"/>
        </w:rPr>
        <w:t xml:space="preserve"> указанного Федерального закона;</w:t>
      </w:r>
    </w:p>
    <w:p>
      <w:pPr>
        <w:pStyle w:val="0"/>
        <w:spacing w:before="200" w:line-rule="auto"/>
        <w:ind w:firstLine="540"/>
        <w:jc w:val="both"/>
      </w:pPr>
      <w:r>
        <w:rPr>
          <w:sz w:val="20"/>
        </w:rPr>
        <w:t xml:space="preserve">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pPr>
        <w:pStyle w:val="0"/>
        <w:spacing w:before="200" w:line-rule="auto"/>
        <w:ind w:firstLine="540"/>
        <w:jc w:val="both"/>
      </w:pPr>
      <w:r>
        <w:rPr>
          <w:sz w:val="20"/>
        </w:rP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history="0" w:anchor="P488" w:tooltip="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
        <w:r>
          <w:rPr>
            <w:sz w:val="20"/>
            <w:color w:val="0000ff"/>
          </w:rPr>
          <w:t xml:space="preserve">подпункте "в"</w:t>
        </w:r>
      </w:hyperlink>
      <w:r>
        <w:rPr>
          <w:sz w:val="20"/>
        </w:rPr>
        <w:t xml:space="preserve"> (для научных и образовательных организаций, включенных в перечень, указанный в </w:t>
      </w:r>
      <w:hyperlink w:history="0" w:anchor="P488" w:tooltip="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
        <w:r>
          <w:rPr>
            <w:sz w:val="20"/>
            <w:color w:val="0000ff"/>
          </w:rPr>
          <w:t xml:space="preserve">подпункте "в"</w:t>
        </w:r>
      </w:hyperlink>
      <w:r>
        <w:rPr>
          <w:sz w:val="20"/>
        </w:rPr>
        <w:t xml:space="preserve"> настоящего пункта) и </w:t>
      </w:r>
      <w:hyperlink w:history="0" w:anchor="P492" w:tooltip="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r>
          <w:rPr>
            <w:sz w:val="20"/>
            <w:color w:val="0000ff"/>
          </w:rPr>
          <w:t xml:space="preserve">подпункте "г"</w:t>
        </w:r>
      </w:hyperlink>
      <w:r>
        <w:rPr>
          <w:sz w:val="20"/>
        </w:rPr>
        <w:t xml:space="preserve"> настоящего пункта.</w:t>
      </w:r>
    </w:p>
    <w:p>
      <w:pPr>
        <w:pStyle w:val="0"/>
        <w:spacing w:before="200" w:line-rule="auto"/>
        <w:ind w:firstLine="540"/>
        <w:jc w:val="both"/>
      </w:pPr>
      <w:r>
        <w:rPr>
          <w:sz w:val="20"/>
        </w:rPr>
        <w:t xml:space="preserve">6. Средства предоставляются получателям средств:</w:t>
      </w:r>
    </w:p>
    <w:p>
      <w:pPr>
        <w:pStyle w:val="0"/>
        <w:spacing w:before="200" w:line-rule="auto"/>
        <w:ind w:firstLine="540"/>
        <w:jc w:val="both"/>
      </w:pPr>
      <w:r>
        <w:rPr>
          <w:sz w:val="20"/>
        </w:rPr>
        <w:t xml:space="preserve">а) по направлению, указанному в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37" w:tooltip="Ссылка на КонсультантПлюс">
        <w:r>
          <w:rPr>
            <w:sz w:val="20"/>
            <w:color w:val="0000ff"/>
          </w:rPr>
          <w:t xml:space="preserve">ГОСТ Р 52325-2005</w:t>
        </w:r>
      </w:hyperlink>
      <w:r>
        <w:rPr>
          <w:sz w:val="20"/>
        </w:rPr>
        <w:t xml:space="preserve">, </w:t>
      </w:r>
      <w:hyperlink w:history="0" r:id="rId138" w:tooltip="Ссылка на КонсультантПлюс">
        <w:r>
          <w:rPr>
            <w:sz w:val="20"/>
            <w:color w:val="0000ff"/>
          </w:rPr>
          <w:t xml:space="preserve">ГОСТ Р 58472-2019</w:t>
        </w:r>
      </w:hyperlink>
      <w:r>
        <w:rPr>
          <w:sz w:val="20"/>
        </w:rPr>
        <w:t xml:space="preserve">, для овощных культур - </w:t>
      </w:r>
      <w:hyperlink w:history="0" r:id="rId139" w:tooltip="Ссылка на КонсультантПлюс">
        <w:r>
          <w:rPr>
            <w:sz w:val="20"/>
            <w:color w:val="0000ff"/>
          </w:rPr>
          <w:t xml:space="preserve">ГОСТ 32592-2013</w:t>
        </w:r>
      </w:hyperlink>
      <w:r>
        <w:rPr>
          <w:sz w:val="20"/>
        </w:rPr>
        <w:t xml:space="preserve">, ГОСТ Р 30106-94, для картофеля - </w:t>
      </w:r>
      <w:hyperlink w:history="0" r:id="rId140"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14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по направлению, указанному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pPr>
        <w:pStyle w:val="0"/>
        <w:spacing w:before="200" w:line-rule="auto"/>
        <w:ind w:firstLine="540"/>
        <w:jc w:val="both"/>
      </w:pPr>
      <w:r>
        <w:rPr>
          <w:sz w:val="20"/>
        </w:rPr>
        <w:t xml:space="preserve">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в) по направлению, указанному в </w:t>
      </w:r>
      <w:hyperlink w:history="0" w:anchor="P496" w:tooltip="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
        <w:r>
          <w:rPr>
            <w:sz w:val="20"/>
            <w:color w:val="0000ff"/>
          </w:rPr>
          <w:t xml:space="preserve">абзаце пятом подпункта "г" пункта 5</w:t>
        </w:r>
      </w:hyperlink>
      <w:r>
        <w:rPr>
          <w:sz w:val="20"/>
        </w:rP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pPr>
        <w:pStyle w:val="0"/>
        <w:spacing w:before="200" w:line-rule="auto"/>
        <w:ind w:firstLine="540"/>
        <w:jc w:val="both"/>
      </w:pPr>
      <w:r>
        <w:rPr>
          <w:sz w:val="20"/>
        </w:rPr>
        <w:t xml:space="preserve">г) по направлению, указанному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history="0" w:anchor="P643" w:tooltip="21. Размер субсидии, предоставляемой бюджету i-го субъекта Российской Федерации на поддержку сельскохозяйственного страхования (W2i), определяется по формуле:">
        <w:r>
          <w:rPr>
            <w:sz w:val="20"/>
            <w:color w:val="0000ff"/>
          </w:rPr>
          <w:t xml:space="preserve">пунктом 21</w:t>
        </w:r>
      </w:hyperlink>
      <w:r>
        <w:rPr>
          <w:sz w:val="20"/>
        </w:rP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pPr>
        <w:pStyle w:val="0"/>
        <w:spacing w:before="200" w:line-rule="auto"/>
        <w:ind w:firstLine="540"/>
        <w:jc w:val="both"/>
      </w:pPr>
      <w:r>
        <w:rPr>
          <w:sz w:val="20"/>
        </w:rPr>
        <w:t xml:space="preserve">д) по направлениям, указанным в </w:t>
      </w:r>
      <w:hyperlink w:history="0" w:anchor="P485" w:tooltip="5. Средства предоставляются:">
        <w:r>
          <w:rPr>
            <w:sz w:val="20"/>
            <w:color w:val="0000ff"/>
          </w:rPr>
          <w:t xml:space="preserve">пункте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2"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w:t>
      </w:r>
    </w:p>
    <w:p>
      <w:pPr>
        <w:pStyle w:val="0"/>
        <w:jc w:val="both"/>
      </w:pPr>
      <w:r>
        <w:rPr>
          <w:sz w:val="20"/>
        </w:rPr>
        <w:t xml:space="preserve">(пп. "д" введен </w:t>
      </w:r>
      <w:hyperlink w:history="0" r:id="rId143"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7. Ставки и распределение средств по направлениям, указанным в </w:t>
      </w:r>
      <w:hyperlink w:history="0" w:anchor="P485" w:tooltip="5. Средства предоставляются:">
        <w:r>
          <w:rPr>
            <w:sz w:val="20"/>
            <w:color w:val="0000ff"/>
          </w:rPr>
          <w:t xml:space="preserve">пункте 5</w:t>
        </w:r>
      </w:hyperlink>
      <w:r>
        <w:rPr>
          <w:sz w:val="20"/>
        </w:rPr>
        <w:t xml:space="preserve"> настоящих Правил (за исключением субсидий по направлению, указанному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history="0" w:anchor="P696" w:tooltip="29. Для оценки эффективности использования субсидии применяются следующие результаты использования субсидии:">
        <w:r>
          <w:rPr>
            <w:sz w:val="20"/>
            <w:color w:val="0000ff"/>
          </w:rPr>
          <w:t xml:space="preserve">пунктом 29</w:t>
        </w:r>
      </w:hyperlink>
      <w:r>
        <w:rPr>
          <w:sz w:val="20"/>
        </w:rPr>
        <w:t xml:space="preserve"> настоящих Правил.</w:t>
      </w:r>
    </w:p>
    <w:p>
      <w:pPr>
        <w:pStyle w:val="0"/>
        <w:spacing w:before="200" w:line-rule="auto"/>
        <w:ind w:firstLine="540"/>
        <w:jc w:val="both"/>
      </w:pPr>
      <w:r>
        <w:rPr>
          <w:sz w:val="20"/>
        </w:rPr>
        <w:t xml:space="preserve">При этом при определении ставок, указанных в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 устанавливается повышающий коэффициент:</w:t>
      </w:r>
    </w:p>
    <w:p>
      <w:pPr>
        <w:pStyle w:val="0"/>
        <w:spacing w:before="200" w:line-rule="auto"/>
        <w:ind w:firstLine="540"/>
        <w:jc w:val="both"/>
      </w:pPr>
      <w:r>
        <w:rPr>
          <w:sz w:val="20"/>
        </w:rPr>
        <w:t xml:space="preserve">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spacing w:before="200" w:line-rule="auto"/>
        <w:ind w:firstLine="540"/>
        <w:jc w:val="both"/>
      </w:pPr>
      <w:r>
        <w:rPr>
          <w:sz w:val="20"/>
        </w:rPr>
        <w:t xml:space="preserve">не менее 1,2 - для посевных площадей, в отношении которых получателями средств осуществляется страхование сельскохозяйственных культур.</w:t>
      </w:r>
    </w:p>
    <w:p>
      <w:pPr>
        <w:pStyle w:val="0"/>
        <w:spacing w:before="200" w:line-rule="auto"/>
        <w:ind w:firstLine="540"/>
        <w:jc w:val="both"/>
      </w:pPr>
      <w:r>
        <w:rPr>
          <w:sz w:val="20"/>
        </w:rPr>
        <w:t xml:space="preserve">При определении ставок, указанных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 устанавливается повышающий коэффициент:</w:t>
      </w:r>
    </w:p>
    <w:p>
      <w:pPr>
        <w:pStyle w:val="0"/>
        <w:spacing w:before="200" w:line-rule="auto"/>
        <w:ind w:firstLine="540"/>
        <w:jc w:val="both"/>
      </w:pPr>
      <w:r>
        <w:rPr>
          <w:sz w:val="20"/>
        </w:rPr>
        <w:t xml:space="preserve">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pPr>
        <w:pStyle w:val="0"/>
        <w:spacing w:before="200" w:line-rule="auto"/>
        <w:ind w:firstLine="540"/>
        <w:jc w:val="both"/>
      </w:pPr>
      <w:r>
        <w:rPr>
          <w:sz w:val="20"/>
        </w:rP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w:history="0" r:id="rId14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критериям малого предприятия.</w:t>
      </w:r>
    </w:p>
    <w:p>
      <w:pPr>
        <w:pStyle w:val="0"/>
        <w:spacing w:before="200" w:line-rule="auto"/>
        <w:ind w:firstLine="540"/>
        <w:jc w:val="both"/>
      </w:pPr>
      <w:r>
        <w:rPr>
          <w:sz w:val="20"/>
        </w:rPr>
        <w:t xml:space="preserve">Указанные повышающие коэффициенты применяются в пределах размера субсидии, предусмотренного субъекту Российской Федерации.</w:t>
      </w:r>
    </w:p>
    <w:bookmarkStart w:id="524" w:name="P524"/>
    <w:bookmarkEnd w:id="524"/>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в соответствии с </w:t>
      </w:r>
      <w:hyperlink w:history="0" r:id="rId145"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pPr>
        <w:pStyle w:val="0"/>
        <w:spacing w:before="200" w:line-rule="auto"/>
        <w:ind w:firstLine="540"/>
        <w:jc w:val="both"/>
      </w:pPr>
      <w:r>
        <w:rPr>
          <w:sz w:val="20"/>
        </w:rPr>
        <w:t xml:space="preserve">10. В состав перечня документов, необходимых для получения средств, должны быть включены следующие документы:</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причитающихся получателю средств;</w:t>
      </w:r>
    </w:p>
    <w:p>
      <w:pPr>
        <w:pStyle w:val="0"/>
        <w:spacing w:before="200" w:line-rule="auto"/>
        <w:ind w:firstLine="540"/>
        <w:jc w:val="both"/>
      </w:pPr>
      <w:r>
        <w:rPr>
          <w:sz w:val="20"/>
        </w:rPr>
        <w:t xml:space="preserve">в) по направлениям, указанным </w:t>
      </w:r>
      <w:hyperlink w:history="0" w:anchor="P48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сведения о размере посевных площадей, занятых сельскохозяйственными культурами, по видам культур;</w:t>
      </w:r>
    </w:p>
    <w:p>
      <w:pPr>
        <w:pStyle w:val="0"/>
        <w:spacing w:before="200" w:line-rule="auto"/>
        <w:ind w:firstLine="540"/>
        <w:jc w:val="both"/>
      </w:pPr>
      <w:r>
        <w:rPr>
          <w:sz w:val="20"/>
        </w:rPr>
        <w:t xml:space="preserve">сведения о размере посевных площадей, на которых проводились работы по фосфоритованию и (или) гипсованию;</w:t>
      </w:r>
    </w:p>
    <w:p>
      <w:pPr>
        <w:pStyle w:val="0"/>
        <w:spacing w:before="200" w:line-rule="auto"/>
        <w:ind w:firstLine="540"/>
        <w:jc w:val="both"/>
      </w:pPr>
      <w:r>
        <w:rPr>
          <w:sz w:val="20"/>
        </w:rPr>
        <w:t xml:space="preserve">сведения о размере застрахованных посевных площадей;</w:t>
      </w:r>
    </w:p>
    <w:p>
      <w:pPr>
        <w:pStyle w:val="0"/>
        <w:spacing w:before="200" w:line-rule="auto"/>
        <w:ind w:firstLine="540"/>
        <w:jc w:val="both"/>
      </w:pPr>
      <w:r>
        <w:rPr>
          <w:sz w:val="20"/>
        </w:rPr>
        <w:t xml:space="preserve">г) по направлению, указанному в </w:t>
      </w:r>
      <w:hyperlink w:history="0" w:anchor="P487"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pPr>
        <w:pStyle w:val="0"/>
        <w:spacing w:before="200" w:line-rule="auto"/>
        <w:ind w:firstLine="540"/>
        <w:jc w:val="both"/>
      </w:pPr>
      <w:r>
        <w:rPr>
          <w:sz w:val="20"/>
        </w:rPr>
        <w:t xml:space="preserve">сведения об объемах производства молока, объемах реализованного и (или) отгруженного на собственную переработку молока (за установленный период);</w:t>
      </w:r>
    </w:p>
    <w:p>
      <w:pPr>
        <w:pStyle w:val="0"/>
        <w:spacing w:before="200" w:line-rule="auto"/>
        <w:ind w:firstLine="540"/>
        <w:jc w:val="both"/>
      </w:pPr>
      <w:r>
        <w:rPr>
          <w:sz w:val="20"/>
        </w:rPr>
        <w:t xml:space="preserve">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pPr>
        <w:pStyle w:val="0"/>
        <w:spacing w:before="200" w:line-rule="auto"/>
        <w:ind w:firstLine="540"/>
        <w:jc w:val="both"/>
      </w:pPr>
      <w:r>
        <w:rPr>
          <w:sz w:val="20"/>
        </w:rPr>
        <w:t xml:space="preserve">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pPr>
        <w:pStyle w:val="0"/>
        <w:spacing w:before="200" w:line-rule="auto"/>
        <w:ind w:firstLine="540"/>
        <w:jc w:val="both"/>
      </w:pPr>
      <w:r>
        <w:rPr>
          <w:sz w:val="20"/>
        </w:rPr>
        <w:t xml:space="preserve">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542" w:name="P542"/>
    <w:bookmarkEnd w:id="542"/>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 + W</w:t>
      </w:r>
      <w:r>
        <w:rPr>
          <w:sz w:val="20"/>
          <w:vertAlign w:val="subscript"/>
        </w:rPr>
        <w:t xml:space="preserve">3i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за исключением сельскохозяйственного страхования и развития северного оленеводства (тыс. рублей);</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pPr>
        <w:pStyle w:val="0"/>
        <w:spacing w:before="200" w:line-rule="auto"/>
        <w:ind w:firstLine="540"/>
        <w:jc w:val="both"/>
      </w:pPr>
      <w:r>
        <w:rPr>
          <w:sz w:val="20"/>
        </w:rPr>
        <w:t xml:space="preserve">W</w:t>
      </w:r>
      <w:r>
        <w:rPr>
          <w:sz w:val="20"/>
          <w:vertAlign w:val="subscript"/>
        </w:rPr>
        <w:t xml:space="preserve">3i</w:t>
      </w:r>
      <w:r>
        <w:rPr>
          <w:sz w:val="20"/>
        </w:rPr>
        <w:t xml:space="preserve"> - размер субсидии, предоставляемой бюджету i-го субъекта Российской Федерации на развитие северного оленеводства (тыс. рублей).</w:t>
      </w:r>
    </w:p>
    <w:bookmarkStart w:id="550" w:name="P550"/>
    <w:bookmarkEnd w:id="550"/>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на цели, указанные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за исключением сельскохозяйственного страхования и развития северного оленеводства (W</w:t>
      </w:r>
      <w:r>
        <w:rPr>
          <w:sz w:val="20"/>
          <w:vertAlign w:val="subscript"/>
        </w:rPr>
        <w:t xml:space="preserve">1i</w:t>
      </w:r>
      <w:r>
        <w:rPr>
          <w:sz w:val="20"/>
        </w:rPr>
        <w:t xml:space="preserve">), определяется по формуле: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0"/>
        <w:jc w:val="center"/>
      </w:pPr>
      <w:r>
        <w:rPr>
          <w:position w:val="-53"/>
        </w:rPr>
        <w:drawing>
          <wp:inline distT="0" distB="0" distL="0" distR="0">
            <wp:extent cx="7000875" cy="809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7000875" cy="809625"/>
                    </a:xfrm>
                    <a:prstGeom prst="rect">
                      <a:avLst/>
                    </a:prstGeom>
                    <a:noFill/>
                    <a:ln>
                      <a:noFill/>
                    </a:ln>
                  </pic:spPr>
                </pic:pic>
              </a:graphicData>
            </a:graphic>
          </wp:inline>
        </w:drawing>
      </w:r>
    </w:p>
    <w:p>
      <w:pPr>
        <w:sectPr>
          <w:headerReference w:type="default" r:id="rId146"/>
          <w:headerReference w:type="first" r:id="rId146"/>
          <w:footerReference w:type="default" r:id="rId147"/>
          <w:footerReference w:type="first" r:id="rId14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предусмотренный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M</w:t>
      </w:r>
      <w:r>
        <w:rPr>
          <w:sz w:val="20"/>
          <w:vertAlign w:val="subscript"/>
        </w:rPr>
        <w:t xml:space="preserve">i</w:t>
      </w:r>
      <w:r>
        <w:rPr>
          <w:sz w:val="20"/>
        </w:rPr>
        <w:t xml:space="preserve"> - доля i-го субъекта Российской Федерации в объеме реализации и (или) отгрузки на собственную переработку молока;</w:t>
      </w:r>
    </w:p>
    <w:p>
      <w:pPr>
        <w:pStyle w:val="0"/>
        <w:spacing w:before="200" w:line-rule="auto"/>
        <w:ind w:firstLine="540"/>
        <w:jc w:val="both"/>
      </w:pPr>
      <w:r>
        <w:rPr>
          <w:sz w:val="20"/>
        </w:rPr>
        <w:t xml:space="preserve">P</w:t>
      </w:r>
      <w:r>
        <w:rPr>
          <w:sz w:val="20"/>
          <w:vertAlign w:val="subscript"/>
        </w:rPr>
        <w:t xml:space="preserve">i</w:t>
      </w:r>
      <w:r>
        <w:rPr>
          <w:sz w:val="20"/>
        </w:rP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N</w:t>
      </w:r>
      <w:r>
        <w:rPr>
          <w:sz w:val="20"/>
          <w:vertAlign w:val="subscript"/>
        </w:rPr>
        <w:t xml:space="preserve">i</w:t>
      </w:r>
      <w:r>
        <w:rPr>
          <w:sz w:val="20"/>
        </w:rPr>
        <w:t xml:space="preserve"> - доля i-го субъекта Российской Федерации в общем размере посевных площадей с учетом интенсивности страхования посевных площадей;</w:t>
      </w:r>
    </w:p>
    <w:p>
      <w:pPr>
        <w:pStyle w:val="0"/>
        <w:spacing w:before="200" w:line-rule="auto"/>
        <w:ind w:firstLine="540"/>
        <w:jc w:val="both"/>
      </w:pPr>
      <w:r>
        <w:rPr>
          <w:sz w:val="20"/>
        </w:rPr>
        <w:t xml:space="preserve">T</w:t>
      </w:r>
      <w:r>
        <w:rPr>
          <w:sz w:val="20"/>
          <w:vertAlign w:val="subscript"/>
        </w:rPr>
        <w:t xml:space="preserve">i</w:t>
      </w:r>
      <w:r>
        <w:rPr>
          <w:sz w:val="20"/>
        </w:rPr>
        <w:t xml:space="preserve"> - доля i-го субъекта Российской Федерации в показателях традиционных подотраслей;</w:t>
      </w:r>
    </w:p>
    <w:p>
      <w:pPr>
        <w:pStyle w:val="0"/>
        <w:spacing w:before="200" w:line-rule="auto"/>
        <w:ind w:firstLine="540"/>
        <w:jc w:val="both"/>
      </w:pPr>
      <w:r>
        <w:rPr>
          <w:sz w:val="20"/>
        </w:rPr>
        <w:t xml:space="preserve">E</w:t>
      </w:r>
      <w:r>
        <w:rPr>
          <w:sz w:val="20"/>
          <w:vertAlign w:val="subscript"/>
        </w:rPr>
        <w:t xml:space="preserve">i</w:t>
      </w:r>
      <w:r>
        <w:rPr>
          <w:sz w:val="20"/>
        </w:rPr>
        <w:t xml:space="preserve"> - доля i-го субъекта Российской Федерации в общем размере площадей, засеваемых элитными семенами;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149"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524" w:tooltip="8. Субсидии предоставляются бюджетам субъектов Российской Федерации при соблюдении следующих условий:">
        <w:r>
          <w:rPr>
            <w:sz w:val="20"/>
            <w:color w:val="0000ff"/>
          </w:rPr>
          <w:t xml:space="preserve">пункте 8</w:t>
        </w:r>
      </w:hyperlink>
      <w:r>
        <w:rPr>
          <w:sz w:val="20"/>
        </w:rPr>
        <w:t xml:space="preserve"> настоящих Правил.</w:t>
      </w:r>
    </w:p>
    <w:p>
      <w:pPr>
        <w:pStyle w:val="0"/>
        <w:jc w:val="both"/>
      </w:pPr>
      <w:r>
        <w:rPr>
          <w:sz w:val="20"/>
        </w:rPr>
        <w:t xml:space="preserve">(п. 13 в ред. </w:t>
      </w:r>
      <w:hyperlink w:history="0" r:id="rId15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14. Доля субсидии, рассчитанная i-му субъекту Российской Федерации на очередной финансовый год в соответствии с </w:t>
      </w:r>
      <w:hyperlink w:history="0" w:anchor="P550" w:tooltip="13. Размер субсидии, предоставляемой бюджету i-го субъекта Российской Федерации на цели, указанные в пункте 3 настоящих Правил, за исключением сельскохозяйственного страхования и развития северного оленеводства (W1i), определяется по формуле:">
        <w:r>
          <w:rPr>
            <w:sz w:val="20"/>
            <w:color w:val="0000ff"/>
          </w:rPr>
          <w:t xml:space="preserve">пунктом 13</w:t>
        </w:r>
      </w:hyperlink>
      <w:r>
        <w:rPr>
          <w:sz w:val="20"/>
        </w:rP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pPr>
        <w:pStyle w:val="0"/>
        <w:spacing w:before="200" w:line-rule="auto"/>
        <w:ind w:firstLine="540"/>
        <w:jc w:val="both"/>
      </w:pPr>
      <w:r>
        <w:rPr>
          <w:sz w:val="20"/>
        </w:rPr>
        <w:t xml:space="preserve">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pPr>
        <w:pStyle w:val="0"/>
        <w:jc w:val="both"/>
      </w:pPr>
      <w:r>
        <w:rPr>
          <w:sz w:val="20"/>
        </w:rPr>
        <w:t xml:space="preserve">(в ред. </w:t>
      </w:r>
      <w:hyperlink w:history="0" r:id="rId15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Требование настоящего пункта не применяется в отношении г. Севастополя.</w:t>
      </w:r>
    </w:p>
    <w:p>
      <w:pPr>
        <w:pStyle w:val="0"/>
        <w:spacing w:before="200" w:line-rule="auto"/>
        <w:ind w:firstLine="540"/>
        <w:jc w:val="both"/>
      </w:pPr>
      <w:r>
        <w:rPr>
          <w:sz w:val="20"/>
        </w:rPr>
        <w:t xml:space="preserve">15. Доля i-го субъекта Российской Федерации в объеме реализации и (или) отгрузки на собственную переработку молока (M</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716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V</w:t>
      </w:r>
      <w:r>
        <w:rPr>
          <w:sz w:val="20"/>
          <w:vertAlign w:val="subscript"/>
        </w:rPr>
        <w:t xml:space="preserve">молi</w:t>
      </w:r>
      <w:r>
        <w:rPr>
          <w:sz w:val="20"/>
        </w:rP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5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16. Доля i-го субъекта Российской Федерации в общей численности условного маточного племенного поголовья сельскохозяйственных животных (P</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23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племi</w:t>
      </w:r>
      <w:r>
        <w:rPr>
          <w:sz w:val="20"/>
        </w:rP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5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hyperlink w:history="0" r:id="rId156"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Коэффициенты</w:t>
        </w:r>
      </w:hyperlink>
      <w:r>
        <w:rPr>
          <w:sz w:val="20"/>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219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2219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Cкрсi</w:t>
      </w:r>
      <w:r>
        <w:rPr>
          <w:sz w:val="20"/>
        </w:rP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Cкрсi</w:t>
      </w:r>
      <w:r>
        <w:rPr>
          <w:sz w:val="20"/>
        </w:rP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159"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Cовцi</w:t>
      </w:r>
      <w:r>
        <w:rPr>
          <w:sz w:val="20"/>
        </w:rP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525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15525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Cовцi</w:t>
      </w:r>
      <w:r>
        <w:rPr>
          <w:sz w:val="20"/>
        </w:rP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161"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18. Доля i-го субъекта Российской Федерации в общем размере посевных площадей с учетом интенсивности страхования посевных площадей (N</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9"/>
        </w:rPr>
        <w:drawing>
          <wp:inline distT="0" distB="0" distL="0" distR="0">
            <wp:extent cx="28670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28670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Sплi</w:t>
      </w:r>
      <w:r>
        <w:rPr>
          <w:sz w:val="20"/>
        </w:rP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pPr>
        <w:pStyle w:val="0"/>
        <w:jc w:val="both"/>
      </w:pPr>
      <w:r>
        <w:rPr>
          <w:sz w:val="20"/>
        </w:rPr>
      </w:r>
    </w:p>
    <w:p>
      <w:pPr>
        <w:pStyle w:val="0"/>
        <w:jc w:val="center"/>
      </w:pPr>
      <w:r>
        <w:rPr>
          <w:position w:val="-28"/>
        </w:rPr>
        <w:drawing>
          <wp:inline distT="0" distB="0" distL="0" distR="0">
            <wp:extent cx="1409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плi</w:t>
      </w:r>
      <w:r>
        <w:rPr>
          <w:sz w:val="20"/>
        </w:rP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Sовi</w:t>
      </w:r>
      <w:r>
        <w:rPr>
          <w:sz w:val="20"/>
        </w:rP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pPr>
        <w:pStyle w:val="0"/>
        <w:jc w:val="both"/>
      </w:pPr>
      <w:r>
        <w:rPr>
          <w:sz w:val="20"/>
        </w:rPr>
      </w:r>
    </w:p>
    <w:p>
      <w:pPr>
        <w:pStyle w:val="0"/>
        <w:jc w:val="center"/>
      </w:pPr>
      <w:r>
        <w:rPr>
          <w:position w:val="-28"/>
        </w:rPr>
        <w:drawing>
          <wp:inline distT="0" distB="0" distL="0" distR="0">
            <wp:extent cx="1400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овi</w:t>
      </w:r>
      <w:r>
        <w:rPr>
          <w:sz w:val="20"/>
        </w:rP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Sстрi</w:t>
      </w:r>
      <w:r>
        <w:rPr>
          <w:sz w:val="20"/>
        </w:rP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pPr>
        <w:pStyle w:val="0"/>
        <w:jc w:val="both"/>
      </w:pPr>
      <w:r>
        <w:rPr>
          <w:sz w:val="20"/>
        </w:rPr>
      </w:r>
    </w:p>
    <w:p>
      <w:pPr>
        <w:pStyle w:val="0"/>
        <w:jc w:val="center"/>
      </w:pPr>
      <w:r>
        <w:rPr>
          <w:position w:val="-29"/>
        </w:rPr>
        <w:drawing>
          <wp:inline distT="0" distB="0" distL="0" distR="0">
            <wp:extent cx="1457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стрi</w:t>
      </w:r>
      <w:r>
        <w:rPr>
          <w:sz w:val="20"/>
        </w:rP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166"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16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19. Доля i-го субъекта Российской Федерации в показателях традиционных подотраслей (T</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2200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Sнпкi</w:t>
      </w:r>
      <w:r>
        <w:rPr>
          <w:sz w:val="20"/>
        </w:rPr>
        <w:t xml:space="preserve"> - доля посевной площади, занятой кормовыми культурами, в районах Крайнего Севера и приравненных к ним местностях (D</w:t>
      </w:r>
      <w:r>
        <w:rPr>
          <w:sz w:val="20"/>
          <w:vertAlign w:val="subscript"/>
        </w:rPr>
        <w:t xml:space="preserve">Sнпкi</w:t>
      </w:r>
      <w:r>
        <w:rPr>
          <w:sz w:val="20"/>
        </w:rPr>
        <w:t xml:space="preserve">), определяемая по формуле:</w:t>
      </w:r>
    </w:p>
    <w:p>
      <w:pPr>
        <w:pStyle w:val="0"/>
        <w:jc w:val="both"/>
      </w:pPr>
      <w:r>
        <w:rPr>
          <w:sz w:val="20"/>
        </w:rPr>
        <w:t xml:space="preserve">(в ред. </w:t>
      </w:r>
      <w:hyperlink w:history="0" r:id="rId16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jc w:val="both"/>
      </w:pPr>
      <w:r>
        <w:rPr>
          <w:sz w:val="20"/>
        </w:rPr>
      </w:r>
    </w:p>
    <w:p>
      <w:pPr>
        <w:pStyle w:val="0"/>
        <w:jc w:val="center"/>
      </w:pPr>
      <w:r>
        <w:rPr>
          <w:position w:val="-40"/>
        </w:rPr>
        <w:drawing>
          <wp:inline distT="0" distB="0" distL="0" distR="0">
            <wp:extent cx="1285875"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p>
    <w:p>
      <w:pPr>
        <w:pStyle w:val="0"/>
        <w:jc w:val="both"/>
      </w:pPr>
      <w:r>
        <w:rPr>
          <w:sz w:val="20"/>
        </w:rPr>
        <w:t xml:space="preserve">(в ред. </w:t>
      </w:r>
      <w:hyperlink w:history="0" r:id="rId1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17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S</w:t>
      </w:r>
      <w:r>
        <w:rPr>
          <w:sz w:val="20"/>
          <w:vertAlign w:val="subscript"/>
        </w:rPr>
        <w:t xml:space="preserve">ki</w:t>
      </w:r>
      <w:r>
        <w:rPr>
          <w:sz w:val="20"/>
        </w:rP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Pомлi</w:t>
      </w:r>
      <w:r>
        <w:rPr>
          <w:sz w:val="20"/>
        </w:rP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pPr>
        <w:pStyle w:val="0"/>
        <w:jc w:val="both"/>
      </w:pPr>
      <w:r>
        <w:rPr>
          <w:sz w:val="20"/>
        </w:rPr>
      </w:r>
    </w:p>
    <w:p>
      <w:pPr>
        <w:pStyle w:val="0"/>
        <w:jc w:val="center"/>
      </w:pPr>
      <w:r>
        <w:rPr>
          <w:position w:val="-28"/>
        </w:rPr>
        <w:drawing>
          <wp:inline distT="0" distB="0" distL="0" distR="0">
            <wp:extent cx="1533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омлi</w:t>
      </w:r>
      <w:r>
        <w:rPr>
          <w:sz w:val="20"/>
        </w:rP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20. Доля i-го субъекта Российской Федерации в общем размере площадей, засеваемых элитными семенами (E</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1333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элитi</w:t>
      </w:r>
      <w:r>
        <w:rPr>
          <w:sz w:val="20"/>
        </w:rP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77"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643" w:name="P643"/>
    <w:bookmarkEnd w:id="643"/>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на поддержку сельскохозяйственного страхования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53"/>
        </w:rPr>
        <w:drawing>
          <wp:inline distT="0" distB="0" distL="0" distR="0">
            <wp:extent cx="22098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pPr>
        <w:pStyle w:val="0"/>
        <w:jc w:val="both"/>
      </w:pPr>
      <w:r>
        <w:rPr>
          <w:sz w:val="20"/>
        </w:rPr>
        <w:t xml:space="preserve">(в ред. </w:t>
      </w:r>
      <w:hyperlink w:history="0" r:id="rId17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pPr>
        <w:pStyle w:val="0"/>
        <w:spacing w:before="200" w:line-rule="auto"/>
        <w:ind w:firstLine="540"/>
        <w:jc w:val="both"/>
      </w:pPr>
      <w:r>
        <w:rPr>
          <w:sz w:val="20"/>
        </w:rPr>
        <w:t xml:space="preserve">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4524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4524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раст</w:t>
      </w:r>
      <w:r>
        <w:rPr>
          <w:sz w:val="20"/>
        </w:rP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1"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растi</w:t>
      </w:r>
      <w:r>
        <w:rPr>
          <w:sz w:val="20"/>
        </w:rP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pPr>
        <w:pStyle w:val="0"/>
        <w:jc w:val="both"/>
      </w:pPr>
      <w:r>
        <w:rPr>
          <w:sz w:val="20"/>
        </w:rPr>
      </w:r>
    </w:p>
    <w:p>
      <w:pPr>
        <w:pStyle w:val="0"/>
        <w:jc w:val="center"/>
      </w:pPr>
      <w:r>
        <w:rPr>
          <w:position w:val="-26"/>
        </w:rPr>
        <w:drawing>
          <wp:inline distT="0" distB="0" distL="0" distR="0">
            <wp:extent cx="9906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9906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bonusр</w:t>
      </w:r>
      <w:r>
        <w:rPr>
          <w:sz w:val="20"/>
        </w:rP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areaр</w:t>
      </w:r>
      <w:r>
        <w:rPr>
          <w:sz w:val="20"/>
        </w:rP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4"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жив</w:t>
      </w:r>
      <w:r>
        <w:rPr>
          <w:sz w:val="20"/>
        </w:rP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живi</w:t>
      </w:r>
      <w:r>
        <w:rPr>
          <w:sz w:val="20"/>
        </w:rP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pPr>
        <w:pStyle w:val="0"/>
        <w:jc w:val="both"/>
      </w:pPr>
      <w:r>
        <w:rPr>
          <w:sz w:val="20"/>
        </w:rPr>
      </w:r>
    </w:p>
    <w:p>
      <w:pPr>
        <w:pStyle w:val="0"/>
        <w:jc w:val="center"/>
      </w:pPr>
      <w:r>
        <w:rPr>
          <w:position w:val="-23"/>
        </w:rPr>
        <w:drawing>
          <wp:inline distT="0" distB="0" distL="0" distR="0">
            <wp:extent cx="10001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ins</w:t>
      </w:r>
      <w:r>
        <w:rPr>
          <w:sz w:val="20"/>
          <w:vertAlign w:val="subscript"/>
        </w:rPr>
        <w:t xml:space="preserve">bonusж</w:t>
      </w:r>
      <w:r>
        <w:rPr>
          <w:sz w:val="20"/>
        </w:rP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7"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areaж</w:t>
      </w:r>
      <w:r>
        <w:rPr>
          <w:sz w:val="20"/>
        </w:rP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8"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INS</w:t>
      </w:r>
      <w:r>
        <w:rPr>
          <w:sz w:val="20"/>
          <w:vertAlign w:val="subscript"/>
        </w:rPr>
        <w:t xml:space="preserve">рыб</w:t>
      </w:r>
      <w:r>
        <w:rPr>
          <w:sz w:val="20"/>
        </w:rP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89"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k</w:t>
      </w:r>
      <w:r>
        <w:rPr>
          <w:sz w:val="20"/>
          <w:vertAlign w:val="subscript"/>
        </w:rPr>
        <w:t xml:space="preserve">рыбi</w:t>
      </w:r>
      <w:r>
        <w:rPr>
          <w:sz w:val="20"/>
        </w:rP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90"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bookmarkStart w:id="674" w:name="P674"/>
    <w:bookmarkEnd w:id="674"/>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на развитие северного оленеводства (W</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53"/>
        </w:rPr>
        <w:drawing>
          <wp:inline distT="0" distB="0" distL="0" distR="0">
            <wp:extent cx="24384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p>
      <w:pPr>
        <w:pStyle w:val="0"/>
        <w:jc w:val="both"/>
      </w:pPr>
      <w:r>
        <w:rPr>
          <w:sz w:val="20"/>
        </w:rPr>
        <w:t xml:space="preserve">(в ред. </w:t>
      </w:r>
      <w:hyperlink w:history="0" r:id="rId19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jc w:val="both"/>
      </w:pPr>
      <w:r>
        <w:rPr>
          <w:sz w:val="20"/>
        </w:rPr>
      </w:r>
    </w:p>
    <w:p>
      <w:pPr>
        <w:pStyle w:val="0"/>
        <w:ind w:firstLine="540"/>
        <w:jc w:val="both"/>
      </w:pPr>
      <w:r>
        <w:rPr>
          <w:sz w:val="20"/>
        </w:rPr>
        <w:t xml:space="preserve">где R</w:t>
      </w:r>
      <w:r>
        <w:rPr>
          <w:sz w:val="20"/>
          <w:vertAlign w:val="subscript"/>
        </w:rPr>
        <w:t xml:space="preserve">i</w:t>
      </w:r>
      <w:r>
        <w:rPr>
          <w:sz w:val="20"/>
        </w:rP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193"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коэффициента 0,8.</w:t>
      </w:r>
    </w:p>
    <w:p>
      <w:pPr>
        <w:pStyle w:val="0"/>
        <w:jc w:val="both"/>
      </w:pPr>
      <w:r>
        <w:rPr>
          <w:sz w:val="20"/>
        </w:rPr>
        <w:t xml:space="preserve">(п. 24(1) введен </w:t>
      </w:r>
      <w:hyperlink w:history="0" r:id="rId19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bookmarkStart w:id="683" w:name="P683"/>
    <w:bookmarkEnd w:id="683"/>
    <w:p>
      <w:pPr>
        <w:pStyle w:val="0"/>
        <w:spacing w:before="200" w:line-rule="auto"/>
        <w:ind w:firstLine="540"/>
        <w:jc w:val="both"/>
      </w:pPr>
      <w:r>
        <w:rPr>
          <w:sz w:val="20"/>
        </w:rP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history="0" w:anchor="P542"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674" w:tooltip="23. Размер субсидии, предоставляемой бюджету i-го субъекта Российской Федерации на развитие северного оленеводства (W3i), определяется по формуле:">
        <w:r>
          <w:rPr>
            <w:sz w:val="20"/>
            <w:color w:val="0000ff"/>
          </w:rPr>
          <w:t xml:space="preserve">23</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683" w:tooltip="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bookmarkStart w:id="686" w:name="P686"/>
    <w:bookmarkEnd w:id="686"/>
    <w:p>
      <w:pPr>
        <w:pStyle w:val="0"/>
        <w:spacing w:before="200" w:line-rule="auto"/>
        <w:ind w:firstLine="540"/>
        <w:jc w:val="both"/>
      </w:pPr>
      <w:r>
        <w:rPr>
          <w:sz w:val="20"/>
        </w:rP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686" w:tooltip="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3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абзаце двенадцатом подпункта &quot;г&quot; пункта 5 настоящих Правил, пропорционально удельному весу дополнительной потребности субъекта Российской Федерации в субсидии ...">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В случае если дополнительная потребность субъектов Российской Федерации на осуществление расходов на мероприятия, указанные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w:t>
        </w:r>
      </w:hyperlink>
      <w:r>
        <w:rPr>
          <w:sz w:val="20"/>
        </w:rPr>
        <w:t xml:space="preserve"> настоящих Правил, меньше высвобождающихся бюджетных ассигнований,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оставшиеся бюджетные ассигнования перераспределяются на реализацию мероприятий, предусмотренных </w:t>
      </w:r>
      <w:hyperlink w:history="0" w:anchor="P733" w:tooltip="ПРАВИЛА">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28.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48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
        <w:r>
          <w:rPr>
            <w:sz w:val="20"/>
            <w:color w:val="0000ff"/>
          </w:rPr>
          <w:t xml:space="preserve">пункте 3</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w:history="0" r:id="rId195"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196"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форме</w:t>
        </w:r>
      </w:hyperlink>
      <w:r>
        <w:rPr>
          <w:sz w:val="20"/>
        </w:rPr>
        <w:t xml:space="preserve"> и в </w:t>
      </w:r>
      <w:hyperlink w:history="0" r:id="rId197"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bookmarkStart w:id="696" w:name="P696"/>
    <w:bookmarkEnd w:id="696"/>
    <w:p>
      <w:pPr>
        <w:pStyle w:val="0"/>
        <w:spacing w:before="200" w:line-rule="auto"/>
        <w:ind w:firstLine="540"/>
        <w:jc w:val="both"/>
      </w:pPr>
      <w:r>
        <w:rPr>
          <w:sz w:val="20"/>
        </w:rPr>
        <w:t xml:space="preserve">29.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г) численность племенного маточного поголовья сельскохозяйственных животных (в пересчете на условные головы) (тыс. голов);</w:t>
      </w:r>
    </w:p>
    <w:p>
      <w:pPr>
        <w:pStyle w:val="0"/>
        <w:spacing w:before="200" w:line-rule="auto"/>
        <w:ind w:firstLine="540"/>
        <w:jc w:val="both"/>
      </w:pPr>
      <w:r>
        <w:rPr>
          <w:sz w:val="20"/>
        </w:rPr>
        <w:t xml:space="preserve">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pPr>
        <w:pStyle w:val="0"/>
        <w:spacing w:before="200" w:line-rule="auto"/>
        <w:ind w:firstLine="540"/>
        <w:jc w:val="both"/>
      </w:pPr>
      <w:r>
        <w:rPr>
          <w:sz w:val="20"/>
        </w:rPr>
        <w:t xml:space="preserve">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к) утратил силу. - </w:t>
      </w:r>
      <w:hyperlink w:history="0" r:id="rId19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spacing w:before="200" w:line-rule="auto"/>
        <w:ind w:firstLine="540"/>
        <w:jc w:val="both"/>
      </w:pPr>
      <w:r>
        <w:rPr>
          <w:sz w:val="20"/>
        </w:rPr>
        <w:t xml:space="preserve">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spacing w:before="200" w:line-rule="auto"/>
        <w:ind w:firstLine="540"/>
        <w:jc w:val="both"/>
      </w:pPr>
      <w:r>
        <w:rPr>
          <w:sz w:val="20"/>
        </w:rPr>
        <w:t xml:space="preserve">п)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р)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с)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pPr>
        <w:pStyle w:val="0"/>
        <w:spacing w:before="200" w:line-rule="auto"/>
        <w:ind w:firstLine="540"/>
        <w:jc w:val="both"/>
      </w:pPr>
      <w:r>
        <w:rPr>
          <w:sz w:val="20"/>
        </w:rPr>
        <w:t xml:space="preserve">у)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"у" введен </w:t>
      </w:r>
      <w:hyperlink w:history="0" r:id="rId199"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w:history="0" r:id="rId200" w:tooltip="Приказ Минсельхоза России от 13.01.2022 N 14 &quot;Об утверждении документов и форм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20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0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0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733" w:name="P733"/>
    <w:bookmarkEnd w:id="73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РАЗВИТИЯ ПРИОРИТЕТНЫХ ПОДОТРАСЛЕЙ</w:t>
      </w:r>
    </w:p>
    <w:p>
      <w:pPr>
        <w:pStyle w:val="2"/>
        <w:jc w:val="center"/>
      </w:pPr>
      <w:r>
        <w:rPr>
          <w:sz w:val="20"/>
        </w:rPr>
        <w:t xml:space="preserve">АГРОПРОМЫШЛЕННОГО КОМПЛЕКСА И РАЗВИТИЕ МАЛЫХ</w:t>
      </w:r>
    </w:p>
    <w:p>
      <w:pPr>
        <w:pStyle w:val="2"/>
        <w:jc w:val="center"/>
      </w:pPr>
      <w:r>
        <w:rPr>
          <w:sz w:val="20"/>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06.04.2021 </w:t>
            </w:r>
            <w:hyperlink w:history="0" r:id="rId204"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30.08.2021 </w:t>
            </w:r>
            <w:hyperlink w:history="0" r:id="rId205"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 от 26.11.2021 </w:t>
            </w:r>
            <w:hyperlink w:history="0" r:id="rId20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 от 24.12.2021 </w:t>
            </w:r>
            <w:hyperlink w:history="0" r:id="rId20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02.04.2022 </w:t>
            </w:r>
            <w:hyperlink w:history="0" r:id="rId20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bookmarkStart w:id="746" w:name="P746"/>
    <w:bookmarkEnd w:id="746"/>
    <w:p>
      <w:pPr>
        <w:pStyle w:val="0"/>
        <w:spacing w:before="200" w:line-rule="auto"/>
        <w:ind w:firstLine="540"/>
        <w:jc w:val="both"/>
      </w:pPr>
      <w:r>
        <w:rPr>
          <w:sz w:val="20"/>
        </w:rP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09"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pPr>
        <w:pStyle w:val="0"/>
        <w:jc w:val="both"/>
      </w:pPr>
      <w:r>
        <w:rPr>
          <w:sz w:val="20"/>
        </w:rPr>
        <w:t xml:space="preserve">(пп. "а" в ред. </w:t>
      </w:r>
      <w:hyperlink w:history="0" r:id="rId21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48" w:name="P748"/>
    <w:bookmarkEnd w:id="748"/>
    <w:p>
      <w:pPr>
        <w:pStyle w:val="0"/>
        <w:spacing w:before="200" w:line-rule="auto"/>
        <w:ind w:firstLine="540"/>
        <w:jc w:val="both"/>
      </w:pPr>
      <w:r>
        <w:rPr>
          <w:sz w:val="20"/>
        </w:rP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47" w:tooltip="ГОСУДАРСТВЕННАЯ ПРОГРАММА">
        <w:r>
          <w:rPr>
            <w:sz w:val="20"/>
            <w:color w:val="0000ff"/>
          </w:rPr>
          <w:t xml:space="preserve">программой</w:t>
        </w:r>
      </w:hyperlink>
      <w:r>
        <w:rPr>
          <w:sz w:val="20"/>
        </w:rPr>
        <w:t xml:space="preserve">,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pPr>
        <w:pStyle w:val="0"/>
        <w:jc w:val="both"/>
      </w:pPr>
      <w:r>
        <w:rPr>
          <w:sz w:val="20"/>
        </w:rPr>
        <w:t xml:space="preserve">(в ред. </w:t>
      </w:r>
      <w:hyperlink w:history="0" r:id="rId21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bookmarkStart w:id="751" w:name="P751"/>
    <w:bookmarkEnd w:id="751"/>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pPr>
        <w:pStyle w:val="0"/>
        <w:jc w:val="both"/>
      </w:pPr>
      <w:r>
        <w:rPr>
          <w:sz w:val="20"/>
        </w:rPr>
        <w:t xml:space="preserve">(в ред. </w:t>
      </w:r>
      <w:hyperlink w:history="0" r:id="rId21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53" w:name="P753"/>
    <w:bookmarkEnd w:id="753"/>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bookmarkStart w:id="754" w:name="P754"/>
    <w:bookmarkEnd w:id="754"/>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bookmarkStart w:id="755" w:name="P755"/>
    <w:bookmarkEnd w:id="755"/>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3" w:tooltip="Постановление Правительства РФ от 29.12.2016 N 1528 (ред. от 08.07.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bookmarkStart w:id="756" w:name="P756"/>
    <w:bookmarkEnd w:id="756"/>
    <w:p>
      <w:pPr>
        <w:pStyle w:val="0"/>
        <w:spacing w:before="200" w:line-rule="auto"/>
        <w:ind w:firstLine="540"/>
        <w:jc w:val="both"/>
      </w:pPr>
      <w:r>
        <w:rPr>
          <w:sz w:val="20"/>
        </w:rPr>
        <w:t xml:space="preserve">уплата процентов по кредиту, указанному в </w:t>
      </w:r>
      <w:hyperlink w:history="0" w:anchor="P755"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
        <w:r>
          <w:rPr>
            <w:sz w:val="20"/>
            <w:color w:val="0000ff"/>
          </w:rPr>
          <w:t xml:space="preserve">абзаце шестом</w:t>
        </w:r>
      </w:hyperlink>
      <w:r>
        <w:rPr>
          <w:sz w:val="20"/>
        </w:rPr>
        <w:t xml:space="preserve"> настоящего подпункта, в течение 18 месяцев со дня получения гранта на развитие материально-технической базы;</w:t>
      </w:r>
    </w:p>
    <w:bookmarkStart w:id="757" w:name="P757"/>
    <w:bookmarkEnd w:id="757"/>
    <w:p>
      <w:pPr>
        <w:pStyle w:val="0"/>
        <w:spacing w:before="200" w:line-rule="auto"/>
        <w:ind w:firstLine="540"/>
        <w:jc w:val="both"/>
      </w:pPr>
      <w:r>
        <w:rPr>
          <w:sz w:val="20"/>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pPr>
        <w:pStyle w:val="0"/>
        <w:spacing w:before="200" w:line-rule="auto"/>
        <w:ind w:firstLine="540"/>
        <w:jc w:val="both"/>
      </w:pPr>
      <w:r>
        <w:rPr>
          <w:sz w:val="20"/>
        </w:rPr>
        <w:t xml:space="preserve">доставка оборудования, техники и специализированного транспорта, указанных в </w:t>
      </w:r>
      <w:hyperlink w:history="0" w:anchor="P751" w:tooltip="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
        <w:r>
          <w:rPr>
            <w:sz w:val="20"/>
            <w:color w:val="0000ff"/>
          </w:rPr>
          <w:t xml:space="preserve">абзацах третьем</w:t>
        </w:r>
      </w:hyperlink>
      <w:r>
        <w:rPr>
          <w:sz w:val="20"/>
        </w:rPr>
        <w:t xml:space="preserve"> - </w:t>
      </w:r>
      <w:hyperlink w:history="0" w:anchor="P754" w:tooltip="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пятом</w:t>
        </w:r>
      </w:hyperlink>
      <w:r>
        <w:rPr>
          <w:sz w:val="20"/>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w:history="0" r:id="rId214" w:tooltip="Постановление Совмина СССР от 03.01.1983 N 12 (ред. от 27.02.2018) &quo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quot; (вместе с &quo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 Утратил силу или отменен {КонсультантПлюс}">
        <w:r>
          <w:rPr>
            <w:sz w:val="20"/>
            <w:color w:val="0000ff"/>
          </w:rPr>
          <w:t xml:space="preserve">перечнем</w:t>
        </w:r>
      </w:hyperlink>
      <w:r>
        <w:rPr>
          <w:sz w:val="20"/>
        </w:rP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pPr>
        <w:pStyle w:val="0"/>
        <w:jc w:val="both"/>
      </w:pPr>
      <w:r>
        <w:rPr>
          <w:sz w:val="20"/>
        </w:rPr>
        <w:t xml:space="preserve">(в ред. </w:t>
      </w:r>
      <w:hyperlink w:history="0" r:id="rId21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760" w:name="P760"/>
    <w:bookmarkEnd w:id="760"/>
    <w:p>
      <w:pPr>
        <w:pStyle w:val="0"/>
        <w:spacing w:before="200" w:line-rule="auto"/>
        <w:ind w:firstLine="540"/>
        <w:jc w:val="both"/>
      </w:pPr>
      <w:r>
        <w:rPr>
          <w:sz w:val="20"/>
        </w:rP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pPr>
        <w:pStyle w:val="0"/>
        <w:jc w:val="both"/>
      </w:pPr>
      <w:r>
        <w:rPr>
          <w:sz w:val="20"/>
        </w:rPr>
        <w:t xml:space="preserve">(в ред. </w:t>
      </w:r>
      <w:hyperlink w:history="0" r:id="rId21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bookmarkStart w:id="763" w:name="P763"/>
    <w:bookmarkEnd w:id="763"/>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pPr>
        <w:pStyle w:val="0"/>
        <w:spacing w:before="200" w:line-rule="auto"/>
        <w:ind w:firstLine="540"/>
        <w:jc w:val="both"/>
      </w:pPr>
      <w:r>
        <w:rPr>
          <w:sz w:val="20"/>
        </w:rPr>
        <w:t xml:space="preserve">приобретение рыбопосадочного материала;</w:t>
      </w:r>
    </w:p>
    <w:p>
      <w:pPr>
        <w:pStyle w:val="0"/>
        <w:spacing w:before="200" w:line-rule="auto"/>
        <w:ind w:firstLine="540"/>
        <w:jc w:val="both"/>
      </w:pPr>
      <w:r>
        <w:rPr>
          <w:sz w:val="20"/>
        </w:rPr>
        <w:t xml:space="preserve">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bookmarkStart w:id="768" w:name="P768"/>
    <w:bookmarkEnd w:id="768"/>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17" w:tooltip="Постановление Правительства РФ от 29.12.2016 N 1528 (ред. от 08.07.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возмещения банкам недополученных доходов;</w:t>
      </w:r>
    </w:p>
    <w:p>
      <w:pPr>
        <w:pStyle w:val="0"/>
        <w:spacing w:before="200" w:line-rule="auto"/>
        <w:ind w:firstLine="540"/>
        <w:jc w:val="both"/>
      </w:pPr>
      <w:r>
        <w:rPr>
          <w:sz w:val="20"/>
        </w:rPr>
        <w:t xml:space="preserve">уплата процентов по кредиту, указанному в </w:t>
      </w:r>
      <w:hyperlink w:history="0" w:anchor="P757" w:tooltip="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753" w:tooltip="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
        <w:r>
          <w:rPr>
            <w:sz w:val="20"/>
            <w:color w:val="0000ff"/>
          </w:rPr>
          <w:t xml:space="preserve">абзацах четвертом</w:t>
        </w:r>
      </w:hyperlink>
      <w:r>
        <w:rPr>
          <w:sz w:val="20"/>
        </w:rPr>
        <w:t xml:space="preserve"> - </w:t>
      </w:r>
      <w:hyperlink w:history="0" w:anchor="P756" w:tooltip="уплата процентов по кредиту, указанному в абзаце шестом настоящего подпункта, в течение 18 месяцев со дня получения гранта на развитие материально-технической базы;">
        <w:r>
          <w:rPr>
            <w:sz w:val="20"/>
            <w:color w:val="0000ff"/>
          </w:rPr>
          <w:t xml:space="preserve">седьмом</w:t>
        </w:r>
      </w:hyperlink>
      <w:r>
        <w:rPr>
          <w:sz w:val="20"/>
        </w:rP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w:t>
      </w:r>
    </w:p>
    <w:p>
      <w:pPr>
        <w:pStyle w:val="0"/>
        <w:spacing w:before="200" w:line-rule="auto"/>
        <w:ind w:firstLine="540"/>
        <w:jc w:val="both"/>
      </w:pPr>
      <w:r>
        <w:rPr>
          <w:sz w:val="20"/>
        </w:rPr>
        <w:t xml:space="preserve">г) "малые формы хозяйствования" - крестьянские (фермерские) хозяйства, созданные в соответствии с Федеральным </w:t>
      </w:r>
      <w:hyperlink w:history="0" r:id="rId218"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19"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jc w:val="both"/>
      </w:pPr>
      <w:r>
        <w:rPr>
          <w:sz w:val="20"/>
        </w:rPr>
        <w:t xml:space="preserve">(в ред. </w:t>
      </w:r>
      <w:hyperlink w:history="0" r:id="rId22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21"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pPr>
        <w:pStyle w:val="0"/>
        <w:spacing w:before="200" w:line-rule="auto"/>
        <w:ind w:firstLine="540"/>
        <w:jc w:val="both"/>
      </w:pPr>
      <w:r>
        <w:rPr>
          <w:sz w:val="20"/>
        </w:rPr>
        <w:t xml:space="preserve">производство овощей открытого грунта;</w:t>
      </w:r>
    </w:p>
    <w:p>
      <w:pPr>
        <w:pStyle w:val="0"/>
        <w:spacing w:before="200" w:line-rule="auto"/>
        <w:ind w:firstLine="540"/>
        <w:jc w:val="both"/>
      </w:pPr>
      <w:r>
        <w:rPr>
          <w:sz w:val="20"/>
        </w:rPr>
        <w:t xml:space="preserve">производство овощей закрытого грунта, произведенных с применением технологии досвечивания;</w:t>
      </w:r>
    </w:p>
    <w:p>
      <w:pPr>
        <w:pStyle w:val="0"/>
        <w:spacing w:before="200" w:line-rule="auto"/>
        <w:ind w:firstLine="540"/>
        <w:jc w:val="both"/>
      </w:pPr>
      <w:r>
        <w:rPr>
          <w:sz w:val="20"/>
        </w:rPr>
        <w:t xml:space="preserve">производство льна-долгунца и (или) технической конопли;</w:t>
      </w:r>
    </w:p>
    <w:p>
      <w:pPr>
        <w:pStyle w:val="0"/>
        <w:spacing w:before="200" w:line-rule="auto"/>
        <w:ind w:firstLine="540"/>
        <w:jc w:val="both"/>
      </w:pPr>
      <w:r>
        <w:rPr>
          <w:sz w:val="20"/>
        </w:rPr>
        <w:t xml:space="preserve">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pPr>
        <w:pStyle w:val="0"/>
        <w:spacing w:before="200" w:line-rule="auto"/>
        <w:ind w:firstLine="540"/>
        <w:jc w:val="both"/>
      </w:pPr>
      <w:r>
        <w:rPr>
          <w:sz w:val="20"/>
        </w:rPr>
        <w:t xml:space="preserve">производство молока;</w:t>
      </w:r>
    </w:p>
    <w:p>
      <w:pPr>
        <w:pStyle w:val="0"/>
        <w:spacing w:before="200" w:line-rule="auto"/>
        <w:ind w:firstLine="540"/>
        <w:jc w:val="both"/>
      </w:pPr>
      <w:r>
        <w:rPr>
          <w:sz w:val="20"/>
        </w:rPr>
        <w:t xml:space="preserve">развитие специализированного мясного скотоводства;</w:t>
      </w:r>
    </w:p>
    <w:p>
      <w:pPr>
        <w:pStyle w:val="0"/>
        <w:spacing w:before="200" w:line-rule="auto"/>
        <w:ind w:firstLine="540"/>
        <w:jc w:val="both"/>
      </w:pPr>
      <w:r>
        <w:rPr>
          <w:sz w:val="20"/>
        </w:rPr>
        <w:t xml:space="preserve">развитие овцеводства и козоводства;</w:t>
      </w:r>
    </w:p>
    <w:p>
      <w:pPr>
        <w:pStyle w:val="0"/>
        <w:spacing w:before="200" w:line-rule="auto"/>
        <w:ind w:firstLine="540"/>
        <w:jc w:val="both"/>
      </w:pPr>
      <w:r>
        <w:rPr>
          <w:sz w:val="20"/>
        </w:rPr>
        <w:t xml:space="preserve">глубокая переработка зерна;</w:t>
      </w:r>
    </w:p>
    <w:p>
      <w:pPr>
        <w:pStyle w:val="0"/>
        <w:spacing w:before="200" w:line-rule="auto"/>
        <w:ind w:firstLine="540"/>
        <w:jc w:val="both"/>
      </w:pPr>
      <w:r>
        <w:rPr>
          <w:sz w:val="20"/>
        </w:rPr>
        <w:t xml:space="preserve">переработка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развитие малых форм хозяйствования;</w:t>
      </w:r>
    </w:p>
    <w:p>
      <w:pPr>
        <w:pStyle w:val="0"/>
        <w:spacing w:before="200" w:line-rule="auto"/>
        <w:ind w:firstLine="540"/>
        <w:jc w:val="both"/>
      </w:pPr>
      <w:r>
        <w:rPr>
          <w:sz w:val="20"/>
        </w:rPr>
        <w:t xml:space="preserve">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pPr>
        <w:pStyle w:val="0"/>
        <w:jc w:val="both"/>
      </w:pPr>
      <w:r>
        <w:rPr>
          <w:sz w:val="20"/>
        </w:rPr>
        <w:t xml:space="preserve">(абзац введен </w:t>
      </w:r>
      <w:hyperlink w:history="0" r:id="rId22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w:history="0" r:id="rId22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pPr>
        <w:pStyle w:val="0"/>
        <w:jc w:val="both"/>
      </w:pPr>
      <w:r>
        <w:rPr>
          <w:sz w:val="20"/>
        </w:rPr>
        <w:t xml:space="preserve">(пп. "е" в ред. </w:t>
      </w:r>
      <w:hyperlink w:history="0" r:id="rId22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history="0" w:anchor="P748" w:tooltip="б) &quot;грант на развитие материально-технической баз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
        <w:r>
          <w:rPr>
            <w:sz w:val="20"/>
            <w:color w:val="0000ff"/>
          </w:rPr>
          <w:t xml:space="preserve">подпунктом "б"</w:t>
        </w:r>
      </w:hyperlink>
      <w:r>
        <w:rPr>
          <w:sz w:val="20"/>
        </w:rPr>
        <w:t xml:space="preserve"> настоящего пункта, внесение изменений в которые осуществляется в порядке, установленном уполномоченным органом;</w:t>
      </w:r>
    </w:p>
    <w:p>
      <w:pPr>
        <w:pStyle w:val="0"/>
        <w:jc w:val="both"/>
      </w:pPr>
      <w:r>
        <w:rPr>
          <w:sz w:val="20"/>
        </w:rPr>
        <w:t xml:space="preserve">(пп. "ж" в ред. </w:t>
      </w:r>
      <w:hyperlink w:history="0" r:id="rId2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(пп. "ж(1)" введен </w:t>
      </w:r>
      <w:hyperlink w:history="0" r:id="rId22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 в ред. </w:t>
      </w:r>
      <w:hyperlink w:history="0" r:id="rId227"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history="0" w:anchor="P748" w:tooltip="б) &quot;грант на развитие материально-технической баз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создания новых постоянных рабочих мест на с...">
        <w:r>
          <w:rPr>
            <w:sz w:val="20"/>
            <w:color w:val="0000ff"/>
          </w:rPr>
          <w:t xml:space="preserve">подпунктами "б"</w:t>
        </w:r>
      </w:hyperlink>
      <w:r>
        <w:rPr>
          <w:sz w:val="20"/>
        </w:rPr>
        <w:t xml:space="preserve"> и </w:t>
      </w:r>
      <w:hyperlink w:history="0" w:anchor="P760" w:tooltip="в) &quot;грант на развитие семейной ферм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
        <w:r>
          <w:rPr>
            <w:sz w:val="20"/>
            <w:color w:val="0000ff"/>
          </w:rPr>
          <w:t xml:space="preserve">"в"</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Постановлений Правительства РФ от 26.11.2021 </w:t>
      </w:r>
      <w:hyperlink w:history="0" r:id="rId22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2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p>
      <w:pPr>
        <w:pStyle w:val="0"/>
        <w:spacing w:before="200" w:line-rule="auto"/>
        <w:ind w:firstLine="540"/>
        <w:jc w:val="both"/>
      </w:pPr>
      <w:r>
        <w:rPr>
          <w:sz w:val="20"/>
        </w:rPr>
        <w:t xml:space="preserve">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pPr>
        <w:pStyle w:val="0"/>
        <w:jc w:val="both"/>
      </w:pPr>
      <w:r>
        <w:rPr>
          <w:sz w:val="20"/>
        </w:rPr>
        <w:t xml:space="preserve">(пп. "и" в ред. </w:t>
      </w:r>
      <w:hyperlink w:history="0" r:id="rId23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pPr>
        <w:pStyle w:val="0"/>
        <w:spacing w:before="200" w:line-rule="auto"/>
        <w:ind w:firstLine="540"/>
        <w:jc w:val="both"/>
      </w:pPr>
      <w:r>
        <w:rPr>
          <w:sz w:val="20"/>
        </w:rPr>
        <w:t xml:space="preserve">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31" w:tooltip="Федеральный закон от 08.12.1995 N 193-ФЗ (ред. от 06.12.2021)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pPr>
        <w:pStyle w:val="0"/>
        <w:jc w:val="both"/>
      </w:pPr>
      <w:r>
        <w:rPr>
          <w:sz w:val="20"/>
        </w:rPr>
        <w:t xml:space="preserve">(в ред. </w:t>
      </w:r>
      <w:hyperlink w:history="0" r:id="rId23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pPr>
        <w:pStyle w:val="0"/>
        <w:jc w:val="both"/>
      </w:pPr>
      <w:r>
        <w:rPr>
          <w:sz w:val="20"/>
        </w:rPr>
        <w:t xml:space="preserve">(пп. "о" в ред. </w:t>
      </w:r>
      <w:hyperlink w:history="0" r:id="rId23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pPr>
        <w:pStyle w:val="0"/>
        <w:spacing w:before="200" w:line-rule="auto"/>
        <w:ind w:firstLine="540"/>
        <w:jc w:val="both"/>
      </w:pPr>
      <w:r>
        <w:rPr>
          <w:sz w:val="20"/>
        </w:rPr>
        <w:t xml:space="preserve">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pPr>
        <w:pStyle w:val="0"/>
        <w:spacing w:before="200" w:line-rule="auto"/>
        <w:ind w:firstLine="540"/>
        <w:jc w:val="both"/>
      </w:pPr>
      <w:r>
        <w:rPr>
          <w:sz w:val="20"/>
        </w:rPr>
        <w:t xml:space="preserve">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pPr>
        <w:pStyle w:val="0"/>
        <w:spacing w:before="200" w:line-rule="auto"/>
        <w:ind w:firstLine="540"/>
        <w:jc w:val="both"/>
      </w:pPr>
      <w:r>
        <w:rPr>
          <w:sz w:val="20"/>
        </w:rPr>
        <w:t xml:space="preserve">по мощности досвечивания с учетом световых зон, закрепленных в своде правил </w:t>
      </w:r>
      <w:hyperlink w:history="0" r:id="rId234" w:tooltip="Ссылка на КонсультантПлюс">
        <w:r>
          <w:rPr>
            <w:sz w:val="20"/>
            <w:color w:val="0000ff"/>
          </w:rPr>
          <w:t xml:space="preserve">СП 107.13330.2012</w:t>
        </w:r>
      </w:hyperlink>
      <w:r>
        <w:rPr>
          <w:sz w:val="20"/>
        </w:rPr>
        <w:t xml:space="preserve"> "СНиП 2.10.04-85 "Теплицы и парники":</w:t>
      </w:r>
    </w:p>
    <w:p>
      <w:pPr>
        <w:pStyle w:val="0"/>
        <w:spacing w:before="200" w:line-rule="auto"/>
        <w:ind w:firstLine="540"/>
        <w:jc w:val="both"/>
      </w:pPr>
      <w:r>
        <w:rPr>
          <w:sz w:val="20"/>
        </w:rPr>
        <w:t xml:space="preserve">для первой световой зоны: огурец - не менее 200 Вт/м</w:t>
      </w:r>
      <w:r>
        <w:rPr>
          <w:sz w:val="20"/>
          <w:vertAlign w:val="superscript"/>
        </w:rPr>
        <w:t xml:space="preserve">2</w:t>
      </w:r>
      <w:r>
        <w:rPr>
          <w:sz w:val="20"/>
        </w:rPr>
        <w:t xml:space="preserve">, томат - не менее 140 Вт/м</w:t>
      </w:r>
      <w:r>
        <w:rPr>
          <w:sz w:val="20"/>
          <w:vertAlign w:val="superscript"/>
        </w:rPr>
        <w:t xml:space="preserve">2</w:t>
      </w:r>
      <w:r>
        <w:rPr>
          <w:sz w:val="20"/>
        </w:rPr>
        <w:t xml:space="preserve">, зеленные культуры - не менее 115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второй световой зоны: огурец - не менее 180 Вт/м</w:t>
      </w:r>
      <w:r>
        <w:rPr>
          <w:sz w:val="20"/>
          <w:vertAlign w:val="superscript"/>
        </w:rPr>
        <w:t xml:space="preserve">2</w:t>
      </w:r>
      <w:r>
        <w:rPr>
          <w:sz w:val="20"/>
        </w:rPr>
        <w:t xml:space="preserve">, томат - не менее 140 Вт/м</w:t>
      </w:r>
      <w:r>
        <w:rPr>
          <w:sz w:val="20"/>
          <w:vertAlign w:val="superscript"/>
        </w:rPr>
        <w:t xml:space="preserve">2</w:t>
      </w:r>
      <w:r>
        <w:rPr>
          <w:sz w:val="20"/>
        </w:rPr>
        <w:t xml:space="preserve">, зеленные культуры - не менее 115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третьей световой зоны: огурец - не менее 150 Вт/м</w:t>
      </w:r>
      <w:r>
        <w:rPr>
          <w:sz w:val="20"/>
          <w:vertAlign w:val="superscript"/>
        </w:rPr>
        <w:t xml:space="preserve">2</w:t>
      </w:r>
      <w:r>
        <w:rPr>
          <w:sz w:val="20"/>
        </w:rPr>
        <w:t xml:space="preserve">, томат - не менее 115 Вт/м</w:t>
      </w:r>
      <w:r>
        <w:rPr>
          <w:sz w:val="20"/>
          <w:vertAlign w:val="superscript"/>
        </w:rPr>
        <w:t xml:space="preserve">2</w:t>
      </w:r>
      <w:r>
        <w:rPr>
          <w:sz w:val="20"/>
        </w:rPr>
        <w:t xml:space="preserve">, зеленные культуры - не менее 90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четвертой световой зоны: огурец - не менее 140 Вт/м</w:t>
      </w:r>
      <w:r>
        <w:rPr>
          <w:sz w:val="20"/>
          <w:vertAlign w:val="superscript"/>
        </w:rPr>
        <w:t xml:space="preserve">2</w:t>
      </w:r>
      <w:r>
        <w:rPr>
          <w:sz w:val="20"/>
        </w:rPr>
        <w:t xml:space="preserve">, томат - не менее 110 Вт/м</w:t>
      </w:r>
      <w:r>
        <w:rPr>
          <w:sz w:val="20"/>
          <w:vertAlign w:val="superscript"/>
        </w:rPr>
        <w:t xml:space="preserve">2</w:t>
      </w:r>
      <w:r>
        <w:rPr>
          <w:sz w:val="20"/>
        </w:rPr>
        <w:t xml:space="preserve">, зеленные культуры - не менее 90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пятой световой зоны: огурец - не менее 100 Вт/м</w:t>
      </w:r>
      <w:r>
        <w:rPr>
          <w:sz w:val="20"/>
          <w:vertAlign w:val="superscript"/>
        </w:rPr>
        <w:t xml:space="preserve">2</w:t>
      </w:r>
      <w:r>
        <w:rPr>
          <w:sz w:val="20"/>
        </w:rPr>
        <w:t xml:space="preserve">, томат - не менее 100 Вт/м</w:t>
      </w:r>
      <w:r>
        <w:rPr>
          <w:sz w:val="20"/>
          <w:vertAlign w:val="superscript"/>
        </w:rPr>
        <w:t xml:space="preserve">2</w:t>
      </w:r>
      <w:r>
        <w:rPr>
          <w:sz w:val="20"/>
        </w:rPr>
        <w:t xml:space="preserve">, зеленные культуры - не менее 75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шестой световой зоны: огурец - не менее 100 Вт/м</w:t>
      </w:r>
      <w:r>
        <w:rPr>
          <w:sz w:val="20"/>
          <w:vertAlign w:val="superscript"/>
        </w:rPr>
        <w:t xml:space="preserve">2</w:t>
      </w:r>
      <w:r>
        <w:rPr>
          <w:sz w:val="20"/>
        </w:rPr>
        <w:t xml:space="preserve">, томат - не менее 85 Вт/м</w:t>
      </w:r>
      <w:r>
        <w:rPr>
          <w:sz w:val="20"/>
          <w:vertAlign w:val="superscript"/>
        </w:rPr>
        <w:t xml:space="preserve">2</w:t>
      </w:r>
      <w:r>
        <w:rPr>
          <w:sz w:val="20"/>
        </w:rPr>
        <w:t xml:space="preserve">, зеленные культуры - не менее 70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для седьмой световой зоны: огурец - не менее 100 Вт/м</w:t>
      </w:r>
      <w:r>
        <w:rPr>
          <w:sz w:val="20"/>
          <w:vertAlign w:val="superscript"/>
        </w:rPr>
        <w:t xml:space="preserve">2</w:t>
      </w:r>
      <w:r>
        <w:rPr>
          <w:sz w:val="20"/>
        </w:rPr>
        <w:t xml:space="preserve">, томат - не менее 85 Вт/м</w:t>
      </w:r>
      <w:r>
        <w:rPr>
          <w:sz w:val="20"/>
          <w:vertAlign w:val="superscript"/>
        </w:rPr>
        <w:t xml:space="preserve">2</w:t>
      </w:r>
      <w:r>
        <w:rPr>
          <w:sz w:val="20"/>
        </w:rPr>
        <w:t xml:space="preserve">, зеленные культуры - не менее 70 Вт/м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использовании светодиодных фитооблучателей количество энергии фотосинтетической активной радиации должно составлять не менее 150 мкмоль/м</w:t>
      </w:r>
      <w:r>
        <w:rPr>
          <w:sz w:val="20"/>
          <w:vertAlign w:val="superscript"/>
        </w:rPr>
        <w:t xml:space="preserve">2</w:t>
      </w:r>
      <w:r>
        <w:rPr>
          <w:sz w:val="20"/>
        </w:rPr>
        <w:t xml:space="preserve">/с вне зависимости от световой зоны и выращиваемой культуры;</w:t>
      </w:r>
    </w:p>
    <w:p>
      <w:pPr>
        <w:pStyle w:val="0"/>
        <w:spacing w:before="200" w:line-rule="auto"/>
        <w:ind w:firstLine="540"/>
        <w:jc w:val="both"/>
      </w:pPr>
      <w:r>
        <w:rPr>
          <w:sz w:val="20"/>
        </w:rPr>
        <w:t xml:space="preserve">по валовому производству овощей с 1 га производственной площади:</w:t>
      </w:r>
    </w:p>
    <w:p>
      <w:pPr>
        <w:pStyle w:val="0"/>
        <w:spacing w:before="200" w:line-rule="auto"/>
        <w:ind w:firstLine="540"/>
        <w:jc w:val="both"/>
      </w:pPr>
      <w:r>
        <w:rPr>
          <w:sz w:val="20"/>
        </w:rPr>
        <w:t xml:space="preserve">для огурцов - более 900 тонн в год;</w:t>
      </w:r>
    </w:p>
    <w:p>
      <w:pPr>
        <w:pStyle w:val="0"/>
        <w:spacing w:before="200" w:line-rule="auto"/>
        <w:ind w:firstLine="540"/>
        <w:jc w:val="both"/>
      </w:pPr>
      <w:r>
        <w:rPr>
          <w:sz w:val="20"/>
        </w:rPr>
        <w:t xml:space="preserve">для томатов - более 600 тонн в год;</w:t>
      </w:r>
    </w:p>
    <w:p>
      <w:pPr>
        <w:pStyle w:val="0"/>
        <w:spacing w:before="200" w:line-rule="auto"/>
        <w:ind w:firstLine="540"/>
        <w:jc w:val="both"/>
      </w:pPr>
      <w:r>
        <w:rPr>
          <w:sz w:val="20"/>
        </w:rPr>
        <w:t xml:space="preserve">для томатов "черри", "коктейльный томат" - более 250 тонн в год;</w:t>
      </w:r>
    </w:p>
    <w:p>
      <w:pPr>
        <w:pStyle w:val="0"/>
        <w:spacing w:before="200" w:line-rule="auto"/>
        <w:ind w:firstLine="540"/>
        <w:jc w:val="both"/>
      </w:pPr>
      <w:r>
        <w:rPr>
          <w:sz w:val="20"/>
        </w:rPr>
        <w:t xml:space="preserve">для зеленных культур - более 250 тонн в год.</w:t>
      </w:r>
    </w:p>
    <w:p>
      <w:pPr>
        <w:pStyle w:val="0"/>
        <w:jc w:val="both"/>
      </w:pPr>
      <w:r>
        <w:rPr>
          <w:sz w:val="20"/>
        </w:rPr>
        <w:t xml:space="preserve">(пп. "с" введен </w:t>
      </w:r>
      <w:hyperlink w:history="0" r:id="rId235"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30.08.2021 N 1445)</w:t>
      </w:r>
    </w:p>
    <w:bookmarkStart w:id="824" w:name="P824"/>
    <w:bookmarkEnd w:id="824"/>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pPr>
        <w:pStyle w:val="0"/>
        <w:jc w:val="both"/>
      </w:pPr>
      <w:r>
        <w:rPr>
          <w:sz w:val="20"/>
        </w:rPr>
        <w:t xml:space="preserve">(в ред. </w:t>
      </w:r>
      <w:hyperlink w:history="0" r:id="rId236"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Возмещение части прямых понесенных затрат на создание и (или) модернизацию объектов агропромышленного комплекса в соответствии с </w:t>
      </w:r>
      <w:hyperlink w:history="0" r:id="rId237"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w:history="0" r:id="rId238"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history="0" w:anchor="P839" w:tooltip="в) крестьянским (фермерским) хозяйствам и индивидуальным предпринимателям:">
        <w:r>
          <w:rPr>
            <w:sz w:val="20"/>
            <w:color w:val="0000ff"/>
          </w:rPr>
          <w:t xml:space="preserve">подпунктами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не допускается.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82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w:r>
          <w:rPr>
            <w:sz w:val="20"/>
            <w:color w:val="0000ff"/>
          </w:rPr>
          <w:t xml:space="preserve">пункте 3</w:t>
        </w:r>
      </w:hyperlink>
      <w:r>
        <w:rPr>
          <w:sz w:val="20"/>
        </w:rPr>
        <w:t xml:space="preserve"> настоящих Правил.</w:t>
      </w:r>
    </w:p>
    <w:bookmarkStart w:id="829" w:name="P829"/>
    <w:bookmarkEnd w:id="829"/>
    <w:p>
      <w:pPr>
        <w:pStyle w:val="0"/>
        <w:spacing w:before="200" w:line-rule="auto"/>
        <w:ind w:firstLine="540"/>
        <w:jc w:val="both"/>
      </w:pPr>
      <w:r>
        <w:rPr>
          <w:sz w:val="20"/>
        </w:rPr>
        <w:t xml:space="preserve">5. Средства предоставляются:</w:t>
      </w:r>
    </w:p>
    <w:bookmarkStart w:id="830" w:name="P830"/>
    <w:bookmarkEnd w:id="830"/>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bookmarkStart w:id="831" w:name="P831"/>
    <w:bookmarkEnd w:id="831"/>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bookmarkStart w:id="832" w:name="P832"/>
    <w:bookmarkEnd w:id="832"/>
    <w:p>
      <w:pPr>
        <w:pStyle w:val="0"/>
        <w:spacing w:before="200" w:line-rule="auto"/>
        <w:ind w:firstLine="540"/>
        <w:jc w:val="both"/>
      </w:pPr>
      <w:r>
        <w:rPr>
          <w:sz w:val="20"/>
        </w:rP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pPr>
        <w:pStyle w:val="0"/>
        <w:jc w:val="both"/>
      </w:pPr>
      <w:r>
        <w:rPr>
          <w:sz w:val="20"/>
        </w:rPr>
        <w:t xml:space="preserve">(в ред. Постановлений Правительства РФ от 06.04.2021 </w:t>
      </w:r>
      <w:hyperlink w:history="0" r:id="rId239"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rPr>
        <w:t xml:space="preserve">, от 26.11.2021 </w:t>
      </w:r>
      <w:hyperlink w:history="0" r:id="rId24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w:t>
      </w:r>
    </w:p>
    <w:bookmarkStart w:id="834" w:name="P834"/>
    <w:bookmarkEnd w:id="834"/>
    <w:p>
      <w:pPr>
        <w:pStyle w:val="0"/>
        <w:spacing w:before="200" w:line-rule="auto"/>
        <w:ind w:firstLine="540"/>
        <w:jc w:val="both"/>
      </w:pPr>
      <w:r>
        <w:rPr>
          <w:sz w:val="20"/>
        </w:rPr>
        <w:t xml:space="preserve">абзацы третий - четвертый утратили силу с 1 января 2022 года. - </w:t>
      </w:r>
      <w:hyperlink w:history="0" r:id="rId24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w:history="0" r:id="rId242"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w:history="0" r:id="rId243" w:tooltip="Постановление Правительства РФ от 27.12.2012 N 1432 (ред. от 10.02.2022)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bookmarkStart w:id="836" w:name="P836"/>
    <w:bookmarkEnd w:id="836"/>
    <w:p>
      <w:pPr>
        <w:pStyle w:val="0"/>
        <w:spacing w:before="200" w:line-rule="auto"/>
        <w:ind w:firstLine="540"/>
        <w:jc w:val="both"/>
      </w:pPr>
      <w:r>
        <w:rPr>
          <w:sz w:val="20"/>
        </w:rPr>
        <w:t xml:space="preserve">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bookmarkStart w:id="837" w:name="P837"/>
    <w:bookmarkEnd w:id="837"/>
    <w:p>
      <w:pPr>
        <w:pStyle w:val="0"/>
        <w:spacing w:before="200" w:line-rule="auto"/>
        <w:ind w:firstLine="540"/>
        <w:jc w:val="both"/>
      </w:pPr>
      <w:r>
        <w:rPr>
          <w:sz w:val="20"/>
        </w:rPr>
        <w:t xml:space="preserve">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w:t>
      </w:r>
    </w:p>
    <w:p>
      <w:pPr>
        <w:pStyle w:val="0"/>
        <w:jc w:val="both"/>
      </w:pPr>
      <w:r>
        <w:rPr>
          <w:sz w:val="20"/>
        </w:rPr>
        <w:t xml:space="preserve">(в ред. Постановлений Правительства РФ от 26.11.2021 </w:t>
      </w:r>
      <w:hyperlink w:history="0" r:id="rId24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4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39" w:name="P839"/>
    <w:bookmarkEnd w:id="839"/>
    <w:p>
      <w:pPr>
        <w:pStyle w:val="0"/>
        <w:spacing w:before="200" w:line-rule="auto"/>
        <w:ind w:firstLine="540"/>
        <w:jc w:val="both"/>
      </w:pPr>
      <w:r>
        <w:rPr>
          <w:sz w:val="20"/>
        </w:rPr>
        <w:t xml:space="preserve">в) крестьянским (фермерским) хозяйствам и индивидуальным предпринимателям:</w:t>
      </w:r>
    </w:p>
    <w:p>
      <w:pPr>
        <w:pStyle w:val="0"/>
        <w:spacing w:before="200" w:line-rule="auto"/>
        <w:ind w:firstLine="540"/>
        <w:jc w:val="both"/>
      </w:pPr>
      <w:r>
        <w:rPr>
          <w:sz w:val="20"/>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768"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w:r>
          <w:rPr>
            <w:sz w:val="20"/>
            <w:color w:val="0000ff"/>
          </w:rPr>
          <w:t xml:space="preserve">абзаце восьмом подпункта "в" пункта 2</w:t>
        </w:r>
      </w:hyperlink>
      <w:r>
        <w:rPr>
          <w:sz w:val="20"/>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pPr>
        <w:pStyle w:val="0"/>
        <w:jc w:val="both"/>
      </w:pPr>
      <w:r>
        <w:rPr>
          <w:sz w:val="20"/>
        </w:rPr>
        <w:t xml:space="preserve">(в ред. </w:t>
      </w:r>
      <w:hyperlink w:history="0" r:id="rId24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bookmarkStart w:id="843" w:name="P843"/>
    <w:bookmarkEnd w:id="843"/>
    <w:p>
      <w:pPr>
        <w:pStyle w:val="0"/>
        <w:spacing w:before="200" w:line-rule="auto"/>
        <w:ind w:firstLine="540"/>
        <w:jc w:val="both"/>
      </w:pPr>
      <w:r>
        <w:rPr>
          <w:sz w:val="20"/>
        </w:rPr>
        <w:t xml:space="preserve">г) сельскохозяйственным потребительским кооперативам, за исключением сельскохозяйственных кредитных потребительских кооперативов:</w:t>
      </w:r>
    </w:p>
    <w:p>
      <w:pPr>
        <w:pStyle w:val="0"/>
        <w:spacing w:before="200" w:line-rule="auto"/>
        <w:ind w:firstLine="540"/>
        <w:jc w:val="both"/>
      </w:pPr>
      <w:r>
        <w:rPr>
          <w:sz w:val="20"/>
        </w:rP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755"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 декабря 2016 г.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
        <w:r>
          <w:rPr>
            <w:sz w:val="20"/>
            <w:color w:val="0000ff"/>
          </w:rPr>
          <w:t xml:space="preserve">абзаце шестом подпункта "б" пункта 2</w:t>
        </w:r>
      </w:hyperlink>
      <w:r>
        <w:rPr>
          <w:sz w:val="20"/>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pPr>
        <w:pStyle w:val="0"/>
        <w:jc w:val="both"/>
      </w:pPr>
      <w:r>
        <w:rPr>
          <w:sz w:val="20"/>
        </w:rPr>
        <w:t xml:space="preserve">(в ред. Постановлений Правительства РФ от 26.11.2021 </w:t>
      </w:r>
      <w:hyperlink w:history="0" r:id="rId24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4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46" w:name="P846"/>
    <w:bookmarkEnd w:id="846"/>
    <w:p>
      <w:pPr>
        <w:pStyle w:val="0"/>
        <w:spacing w:before="200" w:line-rule="auto"/>
        <w:ind w:firstLine="540"/>
        <w:jc w:val="both"/>
      </w:pPr>
      <w:r>
        <w:rPr>
          <w:sz w:val="20"/>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bookmarkStart w:id="847" w:name="P847"/>
    <w:bookmarkEnd w:id="847"/>
    <w:p>
      <w:pPr>
        <w:pStyle w:val="0"/>
        <w:spacing w:before="200" w:line-rule="auto"/>
        <w:ind w:firstLine="540"/>
        <w:jc w:val="both"/>
      </w:pPr>
      <w:r>
        <w:rPr>
          <w:sz w:val="20"/>
        </w:rP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приложения N 9 к Государственной программе, в размере, указанном в </w:t>
      </w:r>
      <w:hyperlink w:history="0" w:anchor="P1226" w:tooltip="6. Субсидии предоставляются:">
        <w:r>
          <w:rPr>
            <w:sz w:val="20"/>
            <w:color w:val="0000ff"/>
          </w:rPr>
          <w:t xml:space="preserve">пункте 6</w:t>
        </w:r>
      </w:hyperlink>
      <w:r>
        <w:rPr>
          <w:sz w:val="20"/>
        </w:rPr>
        <w:t xml:space="preserve"> приложения N 9 к Государственной программе;</w:t>
      </w:r>
    </w:p>
    <w:p>
      <w:pPr>
        <w:pStyle w:val="0"/>
        <w:spacing w:before="200" w:line-rule="auto"/>
        <w:ind w:firstLine="540"/>
        <w:jc w:val="both"/>
      </w:pPr>
      <w:r>
        <w:rPr>
          <w:sz w:val="20"/>
        </w:rP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подпункте "а"</w:t>
        </w:r>
      </w:hyperlink>
      <w:r>
        <w:rPr>
          <w:sz w:val="20"/>
        </w:rPr>
        <w:t xml:space="preserve"> и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абзаце втором подпункта "б"</w:t>
        </w:r>
      </w:hyperlink>
      <w:r>
        <w:rPr>
          <w:sz w:val="20"/>
        </w:rPr>
        <w:t xml:space="preserve"> настоящего пункта;</w:t>
      </w:r>
    </w:p>
    <w:bookmarkStart w:id="849" w:name="P849"/>
    <w:bookmarkEnd w:id="849"/>
    <w:p>
      <w:pPr>
        <w:pStyle w:val="0"/>
        <w:spacing w:before="200" w:line-rule="auto"/>
        <w:ind w:firstLine="540"/>
        <w:jc w:val="both"/>
      </w:pPr>
      <w:r>
        <w:rPr>
          <w:sz w:val="20"/>
        </w:rPr>
        <w:t xml:space="preserve">ж) сельскохозяйственным товаропроизводителям:</w:t>
      </w:r>
    </w:p>
    <w:p>
      <w:pPr>
        <w:pStyle w:val="0"/>
        <w:spacing w:before="200" w:line-rule="auto"/>
        <w:ind w:firstLine="540"/>
        <w:jc w:val="both"/>
      </w:pPr>
      <w:r>
        <w:rPr>
          <w:sz w:val="20"/>
        </w:rPr>
        <w:t xml:space="preserve">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jc w:val="both"/>
      </w:pPr>
      <w:r>
        <w:rPr>
          <w:sz w:val="20"/>
        </w:rPr>
        <w:t xml:space="preserve">(в ред. </w:t>
      </w:r>
      <w:hyperlink w:history="0" r:id="rId24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852" w:name="P852"/>
    <w:bookmarkEnd w:id="852"/>
    <w:p>
      <w:pPr>
        <w:pStyle w:val="0"/>
        <w:spacing w:before="200" w:line-rule="auto"/>
        <w:ind w:firstLine="540"/>
        <w:jc w:val="both"/>
      </w:pPr>
      <w:r>
        <w:rPr>
          <w:sz w:val="20"/>
        </w:rPr>
        <w:t xml:space="preserve">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pPr>
        <w:pStyle w:val="0"/>
        <w:jc w:val="both"/>
      </w:pPr>
      <w:r>
        <w:rPr>
          <w:sz w:val="20"/>
        </w:rPr>
        <w:t xml:space="preserve">(в ред. </w:t>
      </w:r>
      <w:hyperlink w:history="0" r:id="rId250"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pPr>
        <w:pStyle w:val="0"/>
        <w:jc w:val="both"/>
      </w:pPr>
      <w:r>
        <w:rPr>
          <w:sz w:val="20"/>
        </w:rPr>
        <w:t xml:space="preserve">(в ред. </w:t>
      </w:r>
      <w:hyperlink w:history="0" r:id="rId25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w:history="0" r:id="rId252" w:tooltip="Приказ Минсельхоза России от 20.08.2021 N 577 (ред. от 20.04.2022) &quot;Об утверждении перечня продукции глубокой переработки зерна&quot; (Зарегистрировано в Минюсте России 22.09.2021 N 65091)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по ставке на 1 тонну переработанного зерна;</w:t>
      </w:r>
    </w:p>
    <w:p>
      <w:pPr>
        <w:pStyle w:val="0"/>
        <w:jc w:val="both"/>
      </w:pPr>
      <w:r>
        <w:rPr>
          <w:sz w:val="20"/>
        </w:rPr>
        <w:t xml:space="preserve">(в ред. </w:t>
      </w:r>
      <w:hyperlink w:history="0" r:id="rId25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pPr>
        <w:pStyle w:val="0"/>
        <w:jc w:val="both"/>
      </w:pPr>
      <w:r>
        <w:rPr>
          <w:sz w:val="20"/>
        </w:rPr>
        <w:t xml:space="preserve">(абзац введен </w:t>
      </w:r>
      <w:hyperlink w:history="0" r:id="rId254"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30.08.2021 N 1445)</w:t>
      </w:r>
    </w:p>
    <w:p>
      <w:pPr>
        <w:pStyle w:val="0"/>
        <w:jc w:val="both"/>
      </w:pPr>
      <w:r>
        <w:rPr>
          <w:sz w:val="20"/>
        </w:rPr>
        <w:t xml:space="preserve">(пп. "з" введен </w:t>
      </w:r>
      <w:hyperlink w:history="0" r:id="rId255"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и) по направлениям, указанным в </w:t>
      </w:r>
      <w:hyperlink w:history="0" w:anchor="P746" w:tooltip="а) &quot;грант &quot;Агропрогресс&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
        <w:r>
          <w:rPr>
            <w:sz w:val="20"/>
            <w:color w:val="0000ff"/>
          </w:rPr>
          <w:t xml:space="preserve">подпунктах "а"</w:t>
        </w:r>
      </w:hyperlink>
      <w:r>
        <w:rPr>
          <w:sz w:val="20"/>
        </w:rPr>
        <w:t xml:space="preserve"> - </w:t>
      </w:r>
      <w:hyperlink w:history="0" w:anchor="P760" w:tooltip="в) &quot;грант на развитие семейной фермы&quot;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
        <w:r>
          <w:rPr>
            <w:sz w:val="20"/>
            <w:color w:val="0000ff"/>
          </w:rPr>
          <w:t xml:space="preserve">"в" пункта 2</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pPr>
        <w:pStyle w:val="0"/>
        <w:spacing w:before="200" w:line-rule="auto"/>
        <w:ind w:firstLine="540"/>
        <w:jc w:val="both"/>
      </w:pPr>
      <w:r>
        <w:rPr>
          <w:sz w:val="20"/>
        </w:rPr>
        <w:t xml:space="preserve">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уполномоченного органа в установленном им порядке;</w:t>
      </w:r>
    </w:p>
    <w:p>
      <w:pPr>
        <w:pStyle w:val="0"/>
        <w:jc w:val="both"/>
      </w:pPr>
      <w:r>
        <w:rPr>
          <w:sz w:val="20"/>
        </w:rPr>
        <w:t xml:space="preserve">(в ред. </w:t>
      </w:r>
      <w:hyperlink w:history="0" r:id="rId25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pPr>
        <w:pStyle w:val="0"/>
        <w:spacing w:before="200" w:line-rule="auto"/>
        <w:ind w:firstLine="540"/>
        <w:jc w:val="both"/>
      </w:pPr>
      <w:r>
        <w:rPr>
          <w:sz w:val="20"/>
        </w:rPr>
        <w:t xml:space="preserve">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pPr>
        <w:pStyle w:val="0"/>
        <w:spacing w:before="200" w:line-rule="auto"/>
        <w:ind w:firstLine="540"/>
        <w:jc w:val="both"/>
      </w:pPr>
      <w:r>
        <w:rPr>
          <w:sz w:val="20"/>
        </w:rPr>
        <w:t xml:space="preserve">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pPr>
        <w:pStyle w:val="0"/>
        <w:spacing w:before="200" w:line-rule="auto"/>
        <w:ind w:firstLine="540"/>
        <w:jc w:val="both"/>
      </w:pPr>
      <w:r>
        <w:rPr>
          <w:sz w:val="20"/>
        </w:rPr>
        <w:t xml:space="preserve">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pPr>
        <w:pStyle w:val="0"/>
        <w:spacing w:before="200" w:line-rule="auto"/>
        <w:ind w:firstLine="540"/>
        <w:jc w:val="both"/>
      </w:pPr>
      <w:r>
        <w:rPr>
          <w:sz w:val="20"/>
        </w:rPr>
        <w:t xml:space="preserve">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pPr>
        <w:pStyle w:val="0"/>
        <w:spacing w:before="200" w:line-rule="auto"/>
        <w:ind w:firstLine="540"/>
        <w:jc w:val="both"/>
      </w:pPr>
      <w:r>
        <w:rPr>
          <w:sz w:val="20"/>
        </w:rPr>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spacing w:before="200" w:line-rule="auto"/>
        <w:ind w:firstLine="540"/>
        <w:jc w:val="both"/>
      </w:pPr>
      <w:r>
        <w:rPr>
          <w:sz w:val="20"/>
        </w:rPr>
        <w:t xml:space="preserve">В соответствии со </w:t>
      </w:r>
      <w:hyperlink w:history="0" r:id="rId257"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предоставляемые в соответствии с </w:t>
      </w:r>
      <w:hyperlink w:history="0" w:anchor="P839" w:tooltip="в) крестьянским (фермерским) хозяйствам и индивидуальным предпринимателям:">
        <w:r>
          <w:rPr>
            <w:sz w:val="20"/>
            <w:color w:val="0000ff"/>
          </w:rPr>
          <w:t xml:space="preserve">пунктами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w:t>
        </w:r>
      </w:hyperlink>
      <w:r>
        <w:rPr>
          <w:sz w:val="20"/>
        </w:rPr>
        <w:t xml:space="preserve"> настоящего пункта,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(абзац введен </w:t>
      </w:r>
      <w:hyperlink w:history="0" r:id="rId25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jc w:val="both"/>
      </w:pPr>
      <w:r>
        <w:rPr>
          <w:sz w:val="20"/>
        </w:rPr>
        <w:t xml:space="preserve">(пп. "и" введен </w:t>
      </w:r>
      <w:hyperlink w:history="0" r:id="rId25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bookmarkStart w:id="877" w:name="P877"/>
    <w:bookmarkEnd w:id="877"/>
    <w:p>
      <w:pPr>
        <w:pStyle w:val="0"/>
        <w:spacing w:before="200" w:line-rule="auto"/>
        <w:ind w:firstLine="540"/>
        <w:jc w:val="both"/>
      </w:pPr>
      <w:r>
        <w:rPr>
          <w:sz w:val="20"/>
        </w:rPr>
        <w:t xml:space="preserve">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pPr>
        <w:pStyle w:val="0"/>
        <w:jc w:val="both"/>
      </w:pPr>
      <w:r>
        <w:rPr>
          <w:sz w:val="20"/>
        </w:rPr>
        <w:t xml:space="preserve">(пп. "к" введен </w:t>
      </w:r>
      <w:hyperlink w:history="0" r:id="rId26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6. Средства предоставляются получателям средств:</w:t>
      </w:r>
    </w:p>
    <w:p>
      <w:pPr>
        <w:pStyle w:val="0"/>
        <w:spacing w:before="200" w:line-rule="auto"/>
        <w:ind w:firstLine="540"/>
        <w:jc w:val="both"/>
      </w:pPr>
      <w:r>
        <w:rPr>
          <w:sz w:val="20"/>
        </w:rPr>
        <w:t xml:space="preserve">а) 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подпунктах "а"</w:t>
        </w:r>
      </w:hyperlink>
      <w:r>
        <w:rPr>
          <w:sz w:val="20"/>
        </w:rPr>
        <w:t xml:space="preserve"> и </w:t>
      </w:r>
      <w:hyperlink w:history="0" w:anchor="P831"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"б" пункта 5</w:t>
        </w:r>
      </w:hyperlink>
      <w:r>
        <w:rPr>
          <w:sz w:val="20"/>
        </w:rPr>
        <w:t xml:space="preserve"> настоящих Правил, с учетом следующих условий соответственно:</w:t>
      </w:r>
    </w:p>
    <w:bookmarkStart w:id="881" w:name="P881"/>
    <w:bookmarkEnd w:id="881"/>
    <w:p>
      <w:pPr>
        <w:pStyle w:val="0"/>
        <w:spacing w:before="200" w:line-rule="auto"/>
        <w:ind w:firstLine="540"/>
        <w:jc w:val="both"/>
      </w:pPr>
      <w:r>
        <w:rPr>
          <w:sz w:val="20"/>
        </w:rPr>
        <w:t xml:space="preserve">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(в ред. </w:t>
      </w:r>
      <w:hyperlink w:history="0" r:id="rId261"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bookmarkStart w:id="883" w:name="P883"/>
    <w:bookmarkEnd w:id="883"/>
    <w:p>
      <w:pPr>
        <w:pStyle w:val="0"/>
        <w:spacing w:before="200" w:line-rule="auto"/>
        <w:ind w:firstLine="540"/>
        <w:jc w:val="both"/>
      </w:pPr>
      <w:r>
        <w:rPr>
          <w:sz w:val="20"/>
        </w:rPr>
        <w:t xml:space="preserve">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pPr>
        <w:pStyle w:val="0"/>
        <w:jc w:val="both"/>
      </w:pPr>
      <w:r>
        <w:rPr>
          <w:sz w:val="20"/>
        </w:rPr>
        <w:t xml:space="preserve">(в ред. </w:t>
      </w:r>
      <w:hyperlink w:history="0" r:id="rId26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bookmarkStart w:id="885" w:name="P885"/>
    <w:bookmarkEnd w:id="885"/>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w:history="0" r:id="rId263" w:tooltip="Ссылка на КонсультантПлюс">
        <w:r>
          <w:rPr>
            <w:sz w:val="20"/>
            <w:color w:val="0000ff"/>
          </w:rPr>
          <w:t xml:space="preserve">ГОСТ Р 52325-2005</w:t>
        </w:r>
      </w:hyperlink>
      <w:r>
        <w:rPr>
          <w:sz w:val="20"/>
        </w:rPr>
        <w:t xml:space="preserve">, ГОСТ Р 32592-2013, ГОСТ 30106-94 и </w:t>
      </w:r>
      <w:hyperlink w:history="0" r:id="rId264" w:tooltip="Ссылка на КонсультантПлюс">
        <w:r>
          <w:rPr>
            <w:sz w:val="20"/>
            <w:color w:val="0000ff"/>
          </w:rPr>
          <w:t xml:space="preserve">ГОСТ Р 53135-2008</w:t>
        </w:r>
      </w:hyperlink>
      <w:r>
        <w:rPr>
          <w:sz w:val="20"/>
        </w:rP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pPr>
        <w:pStyle w:val="0"/>
        <w:jc w:val="both"/>
      </w:pPr>
      <w:r>
        <w:rPr>
          <w:sz w:val="20"/>
        </w:rPr>
        <w:t xml:space="preserve">(в ред. Постановлений Правительства РФ от 26.11.2021 </w:t>
      </w:r>
      <w:hyperlink w:history="0" r:id="rId26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 от 02.04.2022 </w:t>
      </w:r>
      <w:hyperlink w:history="0" r:id="rId266"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bookmarkStart w:id="887" w:name="P887"/>
    <w:bookmarkEnd w:id="887"/>
    <w:p>
      <w:pPr>
        <w:pStyle w:val="0"/>
        <w:spacing w:before="200" w:line-rule="auto"/>
        <w:ind w:firstLine="540"/>
        <w:jc w:val="both"/>
      </w:pPr>
      <w:r>
        <w:rPr>
          <w:sz w:val="20"/>
        </w:rPr>
        <w:t xml:space="preserve">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bookmarkStart w:id="888" w:name="P888"/>
    <w:bookmarkEnd w:id="888"/>
    <w:p>
      <w:pPr>
        <w:pStyle w:val="0"/>
        <w:spacing w:before="200" w:line-rule="auto"/>
        <w:ind w:firstLine="540"/>
        <w:jc w:val="both"/>
      </w:pPr>
      <w:r>
        <w:rPr>
          <w:sz w:val="20"/>
        </w:rPr>
        <w:t xml:space="preserve">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pPr>
        <w:pStyle w:val="0"/>
        <w:spacing w:before="200" w:line-rule="auto"/>
        <w:ind w:firstLine="540"/>
        <w:jc w:val="both"/>
      </w:pPr>
      <w:r>
        <w:rPr>
          <w:sz w:val="20"/>
        </w:rPr>
        <w:t xml:space="preserve">б) по направлениям, указанным в </w:t>
      </w:r>
      <w:hyperlink w:history="0" w:anchor="P839" w:tooltip="в) крестьянским (фермерским) хозяйствам и индивидуальным предпринимателям:">
        <w:r>
          <w:rPr>
            <w:sz w:val="20"/>
            <w:color w:val="0000ff"/>
          </w:rPr>
          <w:t xml:space="preserve">подпунктах "в"</w:t>
        </w:r>
      </w:hyperlink>
      <w:r>
        <w:rPr>
          <w:sz w:val="20"/>
        </w:rPr>
        <w:t xml:space="preserve"> - </w:t>
      </w:r>
      <w:hyperlink w:history="0" w:anchor="P847" w:tooltip="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"д"</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 получателям средств в субъектах Российской Федерации, отвечающим условиям, указанным в </w:t>
      </w:r>
      <w:hyperlink w:history="0" w:anchor="P1111" w:tooltip="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
        <w:r>
          <w:rPr>
            <w:sz w:val="20"/>
            <w:color w:val="0000ff"/>
          </w:rPr>
          <w:t xml:space="preserve">абзаце четвертом пункта 24</w:t>
        </w:r>
      </w:hyperlink>
      <w:r>
        <w:rPr>
          <w:sz w:val="20"/>
        </w:rPr>
        <w:t xml:space="preserve"> настоящих Правил;</w:t>
      </w:r>
    </w:p>
    <w:p>
      <w:pPr>
        <w:pStyle w:val="0"/>
        <w:spacing w:before="200" w:line-rule="auto"/>
        <w:ind w:firstLine="540"/>
        <w:jc w:val="both"/>
      </w:pPr>
      <w:r>
        <w:rPr>
          <w:sz w:val="20"/>
        </w:rPr>
        <w:t xml:space="preserve">в) по направлению, указанному в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абзаце втором подпункта "б" пункта 5</w:t>
        </w:r>
      </w:hyperlink>
      <w:r>
        <w:rPr>
          <w:sz w:val="20"/>
        </w:rP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pPr>
        <w:pStyle w:val="0"/>
        <w:jc w:val="both"/>
      </w:pPr>
      <w:r>
        <w:rPr>
          <w:sz w:val="20"/>
        </w:rPr>
        <w:t xml:space="preserve">(пп. "в" в ред. </w:t>
      </w:r>
      <w:hyperlink w:history="0" r:id="rId267"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06.04.2021 N 550)</w:t>
      </w:r>
    </w:p>
    <w:p>
      <w:pPr>
        <w:pStyle w:val="0"/>
        <w:spacing w:before="200" w:line-rule="auto"/>
        <w:ind w:firstLine="540"/>
        <w:jc w:val="both"/>
      </w:pPr>
      <w:r>
        <w:rPr>
          <w:sz w:val="20"/>
        </w:rPr>
        <w:t xml:space="preserve">г) утратил силу с 1 января 2022 года. - </w:t>
      </w:r>
      <w:hyperlink w:history="0" r:id="rId268"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26.11.2021 N 2063;</w:t>
      </w:r>
    </w:p>
    <w:p>
      <w:pPr>
        <w:pStyle w:val="0"/>
        <w:spacing w:before="200" w:line-rule="auto"/>
        <w:ind w:firstLine="540"/>
        <w:jc w:val="both"/>
      </w:pPr>
      <w:r>
        <w:rPr>
          <w:sz w:val="20"/>
        </w:rPr>
        <w:t xml:space="preserve">д) по направлениям, указанным в </w:t>
      </w:r>
      <w:hyperlink w:history="0" w:anchor="P829" w:tooltip="5. Средства предоставляются:">
        <w:r>
          <w:rPr>
            <w:sz w:val="20"/>
            <w:color w:val="0000ff"/>
          </w:rPr>
          <w:t xml:space="preserve">пункте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69"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 сентября 2020 г. N 1479 "Об утверждении Правил противопожарного режима в Российской Федерации";</w:t>
      </w:r>
    </w:p>
    <w:p>
      <w:pPr>
        <w:pStyle w:val="0"/>
        <w:jc w:val="both"/>
      </w:pPr>
      <w:r>
        <w:rPr>
          <w:sz w:val="20"/>
        </w:rPr>
        <w:t xml:space="preserve">(пп. "д" введен </w:t>
      </w:r>
      <w:hyperlink w:history="0" r:id="rId270"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е) по направлениям, указанным в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подпункте "к" пункта 5 настоящих</w:t>
        </w:r>
      </w:hyperlink>
      <w:r>
        <w:rPr>
          <w:sz w:val="20"/>
        </w:rP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pPr>
        <w:pStyle w:val="0"/>
        <w:spacing w:before="200" w:line-rule="auto"/>
        <w:ind w:firstLine="540"/>
        <w:jc w:val="both"/>
      </w:pPr>
      <w:r>
        <w:rPr>
          <w:sz w:val="20"/>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pPr>
        <w:pStyle w:val="0"/>
        <w:spacing w:before="200" w:line-rule="auto"/>
        <w:ind w:firstLine="540"/>
        <w:jc w:val="both"/>
      </w:pPr>
      <w:r>
        <w:rPr>
          <w:sz w:val="20"/>
        </w:rPr>
        <w:t xml:space="preserve">абзац утратил силу. - </w:t>
      </w:r>
      <w:hyperlink w:history="0" r:id="rId2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w:t>
        </w:r>
      </w:hyperlink>
      <w:r>
        <w:rPr>
          <w:sz w:val="20"/>
        </w:rPr>
        <w:t xml:space="preserve"> Правительства РФ от 02.04.2022 N 573.</w:t>
      </w:r>
    </w:p>
    <w:p>
      <w:pPr>
        <w:pStyle w:val="0"/>
        <w:jc w:val="both"/>
      </w:pPr>
      <w:r>
        <w:rPr>
          <w:sz w:val="20"/>
        </w:rPr>
        <w:t xml:space="preserve">(пп. "е" введен </w:t>
      </w:r>
      <w:hyperlink w:history="0" r:id="rId27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pPr>
        <w:pStyle w:val="0"/>
        <w:spacing w:before="200" w:line-rule="auto"/>
        <w:ind w:firstLine="540"/>
        <w:jc w:val="both"/>
      </w:pPr>
      <w:r>
        <w:rPr>
          <w:sz w:val="20"/>
        </w:rPr>
        <w:t xml:space="preserve">По направлениям, указанным в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подпункте "а"</w:t>
        </w:r>
      </w:hyperlink>
      <w:r>
        <w:rPr>
          <w:sz w:val="20"/>
        </w:rPr>
        <w:t xml:space="preserve">, </w:t>
      </w:r>
      <w:hyperlink w:history="0" w:anchor="P832" w:tooltip="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
        <w:r>
          <w:rPr>
            <w:sz w:val="20"/>
            <w:color w:val="0000ff"/>
          </w:rPr>
          <w:t xml:space="preserve">абзацах втором</w:t>
        </w:r>
      </w:hyperlink>
      <w:r>
        <w:rPr>
          <w:sz w:val="20"/>
        </w:rPr>
        <w:t xml:space="preserve"> - </w:t>
      </w:r>
      <w:hyperlink w:history="0" w:anchor="P834" w:tooltip="абзацы третий - четвертый утратили силу с 1 января 2022 года. - Постановление Правительства РФ от 26.11.2021 N 2063;">
        <w:r>
          <w:rPr>
            <w:sz w:val="20"/>
            <w:color w:val="0000ff"/>
          </w:rPr>
          <w:t xml:space="preserve">четвертом</w:t>
        </w:r>
      </w:hyperlink>
      <w:r>
        <w:rPr>
          <w:sz w:val="20"/>
        </w:rPr>
        <w:t xml:space="preserve">, </w:t>
      </w:r>
      <w:hyperlink w:history="0" w:anchor="P836" w:tooltip="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
        <w:r>
          <w:rPr>
            <w:sz w:val="20"/>
            <w:color w:val="0000ff"/>
          </w:rPr>
          <w:t xml:space="preserve">шестом</w:t>
        </w:r>
      </w:hyperlink>
      <w:r>
        <w:rPr>
          <w:sz w:val="20"/>
        </w:rPr>
        <w:t xml:space="preserve"> и </w:t>
      </w:r>
      <w:hyperlink w:history="0" w:anchor="P837" w:tooltip="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
        <w:r>
          <w:rPr>
            <w:sz w:val="20"/>
            <w:color w:val="0000ff"/>
          </w:rPr>
          <w:t xml:space="preserve">седьмом подпункта "б"</w:t>
        </w:r>
      </w:hyperlink>
      <w:r>
        <w:rPr>
          <w:sz w:val="20"/>
        </w:rPr>
        <w:t xml:space="preserve">, </w:t>
      </w:r>
      <w:hyperlink w:history="0" w:anchor="P852" w:tooltip="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w:r>
          <w:rPr>
            <w:sz w:val="20"/>
            <w:color w:val="0000ff"/>
          </w:rPr>
          <w:t xml:space="preserve">подпунктах "з"</w:t>
        </w:r>
      </w:hyperlink>
      <w:r>
        <w:rPr>
          <w:sz w:val="20"/>
        </w:rPr>
        <w:t xml:space="preserve"> и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"к" пункта 5</w:t>
        </w:r>
      </w:hyperlink>
      <w:r>
        <w:rPr>
          <w:sz w:val="20"/>
        </w:rPr>
        <w:t xml:space="preserve"> настоящих Правил, ставки определяются уполномоченным органом.</w:t>
      </w:r>
    </w:p>
    <w:p>
      <w:pPr>
        <w:pStyle w:val="0"/>
        <w:jc w:val="both"/>
      </w:pPr>
      <w:r>
        <w:rPr>
          <w:sz w:val="20"/>
        </w:rPr>
        <w:t xml:space="preserve">(в ред. Постановлений Правительства РФ от 30.08.2021 </w:t>
      </w:r>
      <w:hyperlink w:history="0" r:id="rId273"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rPr>
        <w:t xml:space="preserve">, от 02.04.2022 </w:t>
      </w:r>
      <w:hyperlink w:history="0" r:id="rId274"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N 573</w:t>
        </w:r>
      </w:hyperlink>
      <w:r>
        <w:rPr>
          <w:sz w:val="20"/>
        </w:rPr>
        <w:t xml:space="preserve">)</w:t>
      </w:r>
    </w:p>
    <w:p>
      <w:pPr>
        <w:pStyle w:val="0"/>
        <w:spacing w:before="200" w:line-rule="auto"/>
        <w:ind w:firstLine="540"/>
        <w:jc w:val="both"/>
      </w:pPr>
      <w:r>
        <w:rPr>
          <w:sz w:val="20"/>
        </w:rPr>
        <w:t xml:space="preserve">По направлениям, указанным в </w:t>
      </w:r>
      <w:hyperlink w:history="0" w:anchor="P839" w:tooltip="в) крестьянским (фермерским) хозяйствам и индивидуальным предпринимателям:">
        <w:r>
          <w:rPr>
            <w:sz w:val="20"/>
            <w:color w:val="0000ff"/>
          </w:rPr>
          <w:t xml:space="preserve">подпунктах "в"</w:t>
        </w:r>
      </w:hyperlink>
      <w:r>
        <w:rPr>
          <w:sz w:val="20"/>
        </w:rPr>
        <w:t xml:space="preserve">, </w:t>
      </w:r>
      <w:hyperlink w:history="0" w:anchor="P843" w:tooltip="г) сельскохозяйственным потребительским кооперативам, за исключением сельскохозяйственных кредитных потребительских кооперативов:">
        <w:r>
          <w:rPr>
            <w:sz w:val="20"/>
            <w:color w:val="0000ff"/>
          </w:rPr>
          <w:t xml:space="preserve">"г"</w:t>
        </w:r>
      </w:hyperlink>
      <w:r>
        <w:rPr>
          <w:sz w:val="20"/>
        </w:rPr>
        <w:t xml:space="preserve"> и </w:t>
      </w:r>
      <w:hyperlink w:history="0" w:anchor="P849" w:tooltip="ж) сельскохозяйственным товаропроизводителям:">
        <w:r>
          <w:rPr>
            <w:sz w:val="20"/>
            <w:color w:val="0000ff"/>
          </w:rPr>
          <w:t xml:space="preserve">"ж" пункта 5</w:t>
        </w:r>
      </w:hyperlink>
      <w:r>
        <w:rPr>
          <w:sz w:val="20"/>
        </w:rPr>
        <w:t xml:space="preserve"> настоящих Правил, размер грантов определяется высшим исполнительным органом государственной власти субъекта Российской Федерации или уполномоченным органом.</w:t>
      </w:r>
    </w:p>
    <w:p>
      <w:pPr>
        <w:pStyle w:val="0"/>
        <w:jc w:val="both"/>
      </w:pPr>
      <w:r>
        <w:rPr>
          <w:sz w:val="20"/>
        </w:rPr>
        <w:t xml:space="preserve">(в ред. </w:t>
      </w:r>
      <w:hyperlink w:history="0" r:id="rId27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Доля расходов субъекта Российской Федерации на направление, указанное в </w:t>
      </w:r>
      <w:hyperlink w:history="0" w:anchor="P849" w:tooltip="ж) сельскохозяйственным товаропроизводителям:">
        <w:r>
          <w:rPr>
            <w:sz w:val="20"/>
            <w:color w:val="0000ff"/>
          </w:rPr>
          <w:t xml:space="preserve">подпункте "ж" пункта 5</w:t>
        </w:r>
      </w:hyperlink>
      <w:r>
        <w:rPr>
          <w:sz w:val="20"/>
        </w:rP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pPr>
        <w:pStyle w:val="0"/>
        <w:spacing w:before="200" w:line-rule="auto"/>
        <w:ind w:firstLine="540"/>
        <w:jc w:val="both"/>
      </w:pPr>
      <w:r>
        <w:rPr>
          <w:sz w:val="20"/>
        </w:rPr>
        <w:t xml:space="preserve">Размер средств по направлениям, предусмотренным </w:t>
      </w:r>
      <w:hyperlink w:history="0" w:anchor="P763" w:tooltip="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
        <w:r>
          <w:rPr>
            <w:sz w:val="20"/>
            <w:color w:val="0000ff"/>
          </w:rPr>
          <w:t xml:space="preserve">абзацем третьим подпункта "в"</w:t>
        </w:r>
      </w:hyperlink>
      <w:r>
        <w:rPr>
          <w:sz w:val="20"/>
        </w:rPr>
        <w:t xml:space="preserve">, </w:t>
      </w:r>
      <w:hyperlink w:history="0" w:anchor="P846" w:tooltip="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абзацем третьим подпункта "г"</w:t>
        </w:r>
      </w:hyperlink>
      <w:r>
        <w:rPr>
          <w:sz w:val="20"/>
        </w:rPr>
        <w:t xml:space="preserve"> и </w:t>
      </w:r>
      <w:hyperlink w:history="0" w:anchor="P847" w:tooltip="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пунктом 1 приложения N 9 к Государственной программе, в размере, указанном в пункте 6 приложения N 9 к Государственной программе;">
        <w:r>
          <w:rPr>
            <w:sz w:val="20"/>
            <w:color w:val="0000ff"/>
          </w:rPr>
          <w:t xml:space="preserve">подпунктом "д" пункта 5</w:t>
        </w:r>
      </w:hyperlink>
      <w:r>
        <w:rPr>
          <w:sz w:val="20"/>
        </w:rP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pPr>
        <w:pStyle w:val="0"/>
        <w:spacing w:before="200" w:line-rule="auto"/>
        <w:ind w:firstLine="540"/>
        <w:jc w:val="both"/>
      </w:pPr>
      <w:r>
        <w:rPr>
          <w:sz w:val="20"/>
        </w:rPr>
        <w:t xml:space="preserve">Размер средств, предоставляемых субъектом Российской Федерации по направлениям, указанным в </w:t>
      </w:r>
      <w:hyperlink w:history="0" w:anchor="P852" w:tooltip="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w:r>
          <w:rPr>
            <w:sz w:val="20"/>
            <w:color w:val="0000ff"/>
          </w:rPr>
          <w:t xml:space="preserve">подпункте "з" пункта 5</w:t>
        </w:r>
      </w:hyperlink>
      <w:r>
        <w:rPr>
          <w:sz w:val="20"/>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history="0" w:anchor="P1137" w:tooltip="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
        <w:r>
          <w:rPr>
            <w:sz w:val="20"/>
            <w:color w:val="0000ff"/>
          </w:rPr>
          <w:t xml:space="preserve">пунктом 27</w:t>
        </w:r>
      </w:hyperlink>
      <w:r>
        <w:rPr>
          <w:sz w:val="20"/>
        </w:rPr>
        <w:t xml:space="preserve"> настоящих Правил.</w:t>
      </w:r>
    </w:p>
    <w:p>
      <w:pPr>
        <w:pStyle w:val="0"/>
        <w:jc w:val="both"/>
      </w:pPr>
      <w:r>
        <w:rPr>
          <w:sz w:val="20"/>
        </w:rPr>
        <w:t xml:space="preserve">(абзац введен </w:t>
      </w:r>
      <w:hyperlink w:history="0" r:id="rId276"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06.04.2021 N 550)</w:t>
      </w:r>
    </w:p>
    <w:p>
      <w:pPr>
        <w:pStyle w:val="0"/>
        <w:spacing w:before="200" w:line-rule="auto"/>
        <w:ind w:firstLine="540"/>
        <w:jc w:val="both"/>
      </w:pPr>
      <w:r>
        <w:rPr>
          <w:sz w:val="20"/>
        </w:rPr>
        <w:t xml:space="preserve">Размер средств, предоставляемых субъектом Российской Федерации в 2022 году по направлению, указанному в </w:t>
      </w:r>
      <w:hyperlink w:history="0" w:anchor="P877" w:tooltip="к) гражданам, ведущим личные подсобные хозяйства и применяющим специальный налоговый режим &quot;Налог на профессиональный доход&quot;,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
        <w:r>
          <w:rPr>
            <w:sz w:val="20"/>
            <w:color w:val="0000ff"/>
          </w:rPr>
          <w:t xml:space="preserve">подпункте "к" пункта 5</w:t>
        </w:r>
      </w:hyperlink>
      <w:r>
        <w:rPr>
          <w:sz w:val="20"/>
        </w:rP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history="0" w:anchor="P1137" w:tooltip="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
        <w:r>
          <w:rPr>
            <w:sz w:val="20"/>
            <w:color w:val="0000ff"/>
          </w:rPr>
          <w:t xml:space="preserve">пунктом 27</w:t>
        </w:r>
      </w:hyperlink>
      <w:r>
        <w:rPr>
          <w:sz w:val="20"/>
        </w:rPr>
        <w:t xml:space="preserve"> настоящих Правил.</w:t>
      </w:r>
    </w:p>
    <w:p>
      <w:pPr>
        <w:pStyle w:val="0"/>
        <w:jc w:val="both"/>
      </w:pPr>
      <w:r>
        <w:rPr>
          <w:sz w:val="20"/>
        </w:rPr>
        <w:t xml:space="preserve">(абзац введен </w:t>
      </w:r>
      <w:hyperlink w:history="0" r:id="rId27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 в ред. </w:t>
      </w:r>
      <w:hyperlink w:history="0" r:id="rId278"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8. При определении размера ставок по направлениям, предусмотренным </w:t>
      </w:r>
      <w:hyperlink w:history="0" w:anchor="P830"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
        <w:r>
          <w:rPr>
            <w:sz w:val="20"/>
            <w:color w:val="0000ff"/>
          </w:rPr>
          <w:t xml:space="preserve">подпунктами "а"</w:t>
        </w:r>
      </w:hyperlink>
      <w:r>
        <w:rPr>
          <w:sz w:val="20"/>
        </w:rPr>
        <w:t xml:space="preserve"> и </w:t>
      </w:r>
      <w:hyperlink w:history="0" w:anchor="P831" w:tooltip="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r>
          <w:rPr>
            <w:sz w:val="20"/>
            <w:color w:val="0000ff"/>
          </w:rPr>
          <w:t xml:space="preserve">"б" пункта 5</w:t>
        </w:r>
      </w:hyperlink>
      <w:r>
        <w:rPr>
          <w:sz w:val="20"/>
        </w:rPr>
        <w:t xml:space="preserve"> настоящих Правил, применяются одновременно следующие коэффициенты:</w:t>
      </w:r>
    </w:p>
    <w:p>
      <w:pPr>
        <w:pStyle w:val="0"/>
        <w:spacing w:before="200" w:line-rule="auto"/>
        <w:ind w:firstLine="540"/>
        <w:jc w:val="both"/>
      </w:pPr>
      <w:r>
        <w:rPr>
          <w:sz w:val="20"/>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history="0" w:anchor="P881" w:tooltip="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
        <w:r>
          <w:rPr>
            <w:sz w:val="20"/>
            <w:color w:val="0000ff"/>
          </w:rPr>
          <w:t xml:space="preserve">абзацем вторым подпункта "а" пункта 6</w:t>
        </w:r>
      </w:hyperlink>
      <w:r>
        <w:rPr>
          <w:sz w:val="20"/>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881" w:tooltip="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
        <w:r>
          <w:rPr>
            <w:sz w:val="20"/>
            <w:color w:val="0000ff"/>
          </w:rPr>
          <w:t xml:space="preserve">абзацем вторым подпункта "а" пункта 6</w:t>
        </w:r>
      </w:hyperlink>
      <w:r>
        <w:rPr>
          <w:sz w:val="20"/>
        </w:rP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pPr>
        <w:pStyle w:val="0"/>
        <w:spacing w:before="200" w:line-rule="auto"/>
        <w:ind w:firstLine="540"/>
        <w:jc w:val="both"/>
      </w:pPr>
      <w:r>
        <w:rPr>
          <w:sz w:val="20"/>
        </w:rPr>
        <w:t xml:space="preserve">в случае невыполнения получателем средств условий, предусмотренных </w:t>
      </w:r>
      <w:hyperlink w:history="0" w:anchor="P883" w:tooltip="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w:r>
          <w:rPr>
            <w:sz w:val="20"/>
            <w:color w:val="0000ff"/>
          </w:rPr>
          <w:t xml:space="preserve">абзацем третьим подпункта "а" пункта 6</w:t>
        </w:r>
      </w:hyperlink>
      <w:r>
        <w:rPr>
          <w:sz w:val="20"/>
        </w:rPr>
        <w:t xml:space="preserve"> настоящих Правил, к ставке применяется коэффициент 0,9;</w:t>
      </w:r>
    </w:p>
    <w:p>
      <w:pPr>
        <w:pStyle w:val="0"/>
        <w:spacing w:before="200" w:line-rule="auto"/>
        <w:ind w:firstLine="540"/>
        <w:jc w:val="both"/>
      </w:pPr>
      <w:r>
        <w:rPr>
          <w:sz w:val="20"/>
        </w:rPr>
        <w:t xml:space="preserve">в случае невыполнения получателем средств условий, предусмотренных </w:t>
      </w:r>
      <w:hyperlink w:history="0" w:anchor="P885" w:tooltip="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и ГОСТ Р 53135-2008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w:r>
          <w:rPr>
            <w:sz w:val="20"/>
            <w:color w:val="0000ff"/>
          </w:rPr>
          <w:t xml:space="preserve">абзацем четвертым подпункта "а" пункта 6</w:t>
        </w:r>
      </w:hyperlink>
      <w:r>
        <w:rPr>
          <w:sz w:val="20"/>
        </w:rPr>
        <w:t xml:space="preserve"> настоящих Правил, к ставке применяется коэффициент 0,9;</w:t>
      </w:r>
    </w:p>
    <w:p>
      <w:pPr>
        <w:pStyle w:val="0"/>
        <w:spacing w:before="200" w:line-rule="auto"/>
        <w:ind w:firstLine="540"/>
        <w:jc w:val="both"/>
      </w:pPr>
      <w:r>
        <w:rPr>
          <w:sz w:val="20"/>
        </w:rP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history="0" w:anchor="P887" w:tooltip="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
        <w:r>
          <w:rPr>
            <w:sz w:val="20"/>
            <w:color w:val="0000ff"/>
          </w:rPr>
          <w:t xml:space="preserve">абзацем пятым подпункта "а" пункта 6</w:t>
        </w:r>
      </w:hyperlink>
      <w:r>
        <w:rPr>
          <w:sz w:val="20"/>
        </w:rP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pPr>
        <w:pStyle w:val="0"/>
        <w:spacing w:before="200" w:line-rule="auto"/>
        <w:ind w:firstLine="540"/>
        <w:jc w:val="both"/>
      </w:pPr>
      <w:r>
        <w:rPr>
          <w:sz w:val="20"/>
        </w:rP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history="0" w:anchor="P888" w:tooltip="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
        <w:r>
          <w:rPr>
            <w:sz w:val="20"/>
            <w:color w:val="0000ff"/>
          </w:rPr>
          <w:t xml:space="preserve">абзацем шестым подпункта "а" пункта 6</w:t>
        </w:r>
      </w:hyperlink>
      <w:r>
        <w:rPr>
          <w:sz w:val="20"/>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pPr>
        <w:pStyle w:val="0"/>
        <w:jc w:val="both"/>
      </w:pPr>
      <w:r>
        <w:rPr>
          <w:sz w:val="20"/>
        </w:rPr>
        <w:t xml:space="preserve">(в ред. </w:t>
      </w:r>
      <w:hyperlink w:history="0" r:id="rId27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9.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pPr>
        <w:pStyle w:val="0"/>
        <w:jc w:val="both"/>
      </w:pPr>
      <w:r>
        <w:rPr>
          <w:sz w:val="20"/>
        </w:rPr>
        <w:t xml:space="preserve">(пп. "в" в ред. </w:t>
      </w:r>
      <w:hyperlink w:history="0" r:id="rId280"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30.08.2021 N 1445)</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Start w:id="926" w:name="P926"/>
    <w:bookmarkEnd w:id="926"/>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bookmarkStart w:id="933" w:name="P933"/>
    <w:bookmarkEnd w:id="933"/>
    <w:p>
      <w:pPr>
        <w:pStyle w:val="0"/>
        <w:spacing w:before="200" w:line-rule="auto"/>
        <w:ind w:firstLine="540"/>
        <w:jc w:val="both"/>
      </w:pPr>
      <w:r>
        <w:rPr>
          <w:sz w:val="20"/>
        </w:rPr>
        <w:t xml:space="preserve">13. Размер субсидии, предоставляемой бюджету i-го субъекта Российской Федерации (W</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1i</w:t>
      </w:r>
      <w:r>
        <w:rPr>
          <w:sz w:val="20"/>
        </w:rPr>
        <w:t xml:space="preserve"> = W x (1 - f) x (0,0192 x a</w:t>
      </w:r>
      <w:r>
        <w:rPr>
          <w:sz w:val="20"/>
          <w:vertAlign w:val="subscript"/>
        </w:rPr>
        <w:t xml:space="preserve">1i</w:t>
      </w:r>
      <w:r>
        <w:rPr>
          <w:sz w:val="20"/>
        </w:rPr>
        <w:t xml:space="preserve"> + 0,0481 x a</w:t>
      </w:r>
      <w:r>
        <w:rPr>
          <w:sz w:val="20"/>
          <w:vertAlign w:val="subscript"/>
        </w:rPr>
        <w:t xml:space="preserve">2i</w:t>
      </w:r>
      <w:r>
        <w:rPr>
          <w:sz w:val="20"/>
        </w:rPr>
        <w:t xml:space="preserve"> +</w:t>
      </w:r>
    </w:p>
    <w:p>
      <w:pPr>
        <w:pStyle w:val="0"/>
        <w:jc w:val="center"/>
      </w:pPr>
      <w:r>
        <w:rPr>
          <w:sz w:val="20"/>
        </w:rPr>
        <w:t xml:space="preserve">+ 0,0065 x a</w:t>
      </w:r>
      <w:r>
        <w:rPr>
          <w:sz w:val="20"/>
          <w:vertAlign w:val="subscript"/>
        </w:rPr>
        <w:t xml:space="preserve">3i</w:t>
      </w:r>
      <w:r>
        <w:rPr>
          <w:sz w:val="20"/>
        </w:rPr>
        <w:t xml:space="preserve"> + 0,2590 x a</w:t>
      </w:r>
      <w:r>
        <w:rPr>
          <w:sz w:val="20"/>
          <w:vertAlign w:val="subscript"/>
        </w:rPr>
        <w:t xml:space="preserve">4i</w:t>
      </w:r>
      <w:r>
        <w:rPr>
          <w:sz w:val="20"/>
        </w:rPr>
        <w:t xml:space="preserve"> + 0,1893 x a</w:t>
      </w:r>
      <w:r>
        <w:rPr>
          <w:sz w:val="20"/>
          <w:vertAlign w:val="subscript"/>
        </w:rPr>
        <w:t xml:space="preserve">5i</w:t>
      </w:r>
      <w:r>
        <w:rPr>
          <w:sz w:val="20"/>
        </w:rPr>
        <w:t xml:space="preserve"> +</w:t>
      </w:r>
    </w:p>
    <w:p>
      <w:pPr>
        <w:pStyle w:val="0"/>
        <w:jc w:val="center"/>
      </w:pPr>
      <w:r>
        <w:rPr>
          <w:sz w:val="20"/>
        </w:rPr>
        <w:t xml:space="preserve">+ 0,0587 x a</w:t>
      </w:r>
      <w:r>
        <w:rPr>
          <w:sz w:val="20"/>
          <w:vertAlign w:val="subscript"/>
        </w:rPr>
        <w:t xml:space="preserve">6i</w:t>
      </w:r>
      <w:r>
        <w:rPr>
          <w:sz w:val="20"/>
        </w:rPr>
        <w:t xml:space="preserve"> + 0,0343 x a</w:t>
      </w:r>
      <w:r>
        <w:rPr>
          <w:sz w:val="20"/>
          <w:vertAlign w:val="subscript"/>
        </w:rPr>
        <w:t xml:space="preserve">7i</w:t>
      </w:r>
      <w:r>
        <w:rPr>
          <w:sz w:val="20"/>
        </w:rPr>
        <w:t xml:space="preserve"> + 0,0096 x a</w:t>
      </w:r>
      <w:r>
        <w:rPr>
          <w:sz w:val="20"/>
          <w:vertAlign w:val="subscript"/>
        </w:rPr>
        <w:t xml:space="preserve">8i</w:t>
      </w:r>
      <w:r>
        <w:rPr>
          <w:sz w:val="20"/>
        </w:rPr>
        <w:t xml:space="preserve"> +</w:t>
      </w:r>
    </w:p>
    <w:p>
      <w:pPr>
        <w:pStyle w:val="0"/>
        <w:jc w:val="center"/>
      </w:pPr>
      <w:r>
        <w:rPr>
          <w:sz w:val="20"/>
        </w:rPr>
        <w:t xml:space="preserve">+ 0,0385 x a</w:t>
      </w:r>
      <w:r>
        <w:rPr>
          <w:sz w:val="20"/>
          <w:vertAlign w:val="subscript"/>
        </w:rPr>
        <w:t xml:space="preserve">9i</w:t>
      </w:r>
      <w:r>
        <w:rPr>
          <w:sz w:val="20"/>
        </w:rPr>
        <w:t xml:space="preserve"> + 0,3368 x a</w:t>
      </w:r>
      <w:r>
        <w:rPr>
          <w:sz w:val="20"/>
          <w:vertAlign w:val="subscript"/>
        </w:rPr>
        <w:t xml:space="preserve">10i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pPr>
        <w:pStyle w:val="0"/>
        <w:spacing w:before="200" w:line-rule="auto"/>
        <w:ind w:firstLine="540"/>
        <w:jc w:val="both"/>
      </w:pPr>
      <w:r>
        <w:rPr>
          <w:sz w:val="20"/>
        </w:rPr>
        <w:t xml:space="preserve">a</w:t>
      </w:r>
      <w:r>
        <w:rPr>
          <w:sz w:val="20"/>
          <w:vertAlign w:val="subscript"/>
        </w:rPr>
        <w:t xml:space="preserve">1i</w:t>
      </w:r>
      <w:r>
        <w:rPr>
          <w:sz w:val="20"/>
        </w:rPr>
        <w:t xml:space="preserve"> - доля i-го субъекта Российской Федерации в плановых показателях производства и прироста производства овощей открытого грунта;</w:t>
      </w:r>
    </w:p>
    <w:p>
      <w:pPr>
        <w:pStyle w:val="0"/>
        <w:spacing w:before="200" w:line-rule="auto"/>
        <w:ind w:firstLine="540"/>
        <w:jc w:val="both"/>
      </w:pPr>
      <w:r>
        <w:rPr>
          <w:sz w:val="20"/>
        </w:rPr>
        <w:t xml:space="preserve">a</w:t>
      </w:r>
      <w:r>
        <w:rPr>
          <w:sz w:val="20"/>
          <w:vertAlign w:val="subscript"/>
        </w:rPr>
        <w:t xml:space="preserve">2i</w:t>
      </w:r>
      <w:r>
        <w:rPr>
          <w:sz w:val="20"/>
        </w:rP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pPr>
        <w:pStyle w:val="0"/>
        <w:spacing w:before="200" w:line-rule="auto"/>
        <w:ind w:firstLine="540"/>
        <w:jc w:val="both"/>
      </w:pPr>
      <w:r>
        <w:rPr>
          <w:sz w:val="20"/>
        </w:rPr>
        <w:t xml:space="preserve">a</w:t>
      </w:r>
      <w:r>
        <w:rPr>
          <w:sz w:val="20"/>
          <w:vertAlign w:val="subscript"/>
        </w:rPr>
        <w:t xml:space="preserve">3i</w:t>
      </w:r>
      <w:r>
        <w:rPr>
          <w:sz w:val="20"/>
        </w:rP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pPr>
        <w:pStyle w:val="0"/>
        <w:spacing w:before="200" w:line-rule="auto"/>
        <w:ind w:firstLine="540"/>
        <w:jc w:val="both"/>
      </w:pPr>
      <w:r>
        <w:rPr>
          <w:sz w:val="20"/>
        </w:rPr>
        <w:t xml:space="preserve">a</w:t>
      </w:r>
      <w:r>
        <w:rPr>
          <w:sz w:val="20"/>
          <w:vertAlign w:val="subscript"/>
        </w:rPr>
        <w:t xml:space="preserve">4i</w:t>
      </w:r>
      <w:r>
        <w:rPr>
          <w:sz w:val="20"/>
        </w:rP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pPr>
        <w:pStyle w:val="0"/>
        <w:spacing w:before="200" w:line-rule="auto"/>
        <w:ind w:firstLine="540"/>
        <w:jc w:val="both"/>
      </w:pPr>
      <w:r>
        <w:rPr>
          <w:sz w:val="20"/>
        </w:rPr>
        <w:t xml:space="preserve">a</w:t>
      </w:r>
      <w:r>
        <w:rPr>
          <w:sz w:val="20"/>
          <w:vertAlign w:val="subscript"/>
        </w:rPr>
        <w:t xml:space="preserve">5i</w:t>
      </w:r>
      <w:r>
        <w:rPr>
          <w:sz w:val="20"/>
        </w:rPr>
        <w:t xml:space="preserve"> - доля i-го субъекта Российской Федерации в плановых показателях производства и прироста производства молока;</w:t>
      </w:r>
    </w:p>
    <w:p>
      <w:pPr>
        <w:pStyle w:val="0"/>
        <w:spacing w:before="200" w:line-rule="auto"/>
        <w:ind w:firstLine="540"/>
        <w:jc w:val="both"/>
      </w:pPr>
      <w:r>
        <w:rPr>
          <w:sz w:val="20"/>
        </w:rPr>
        <w:t xml:space="preserve">a</w:t>
      </w:r>
      <w:r>
        <w:rPr>
          <w:sz w:val="20"/>
          <w:vertAlign w:val="subscript"/>
        </w:rPr>
        <w:t xml:space="preserve">6i</w:t>
      </w:r>
      <w:r>
        <w:rPr>
          <w:sz w:val="20"/>
        </w:rPr>
        <w:t xml:space="preserve"> - доля i-го субъекта Российской Федерации в плановых показателях развития специализированного мясного скотоводства;</w:t>
      </w:r>
    </w:p>
    <w:p>
      <w:pPr>
        <w:pStyle w:val="0"/>
        <w:spacing w:before="200" w:line-rule="auto"/>
        <w:ind w:firstLine="540"/>
        <w:jc w:val="both"/>
      </w:pPr>
      <w:r>
        <w:rPr>
          <w:sz w:val="20"/>
        </w:rPr>
        <w:t xml:space="preserve">a</w:t>
      </w:r>
      <w:r>
        <w:rPr>
          <w:sz w:val="20"/>
          <w:vertAlign w:val="subscript"/>
        </w:rPr>
        <w:t xml:space="preserve">7i</w:t>
      </w:r>
      <w:r>
        <w:rPr>
          <w:sz w:val="20"/>
        </w:rPr>
        <w:t xml:space="preserve"> - доля i-го субъекта Российской Федерации в плановых показателях развития овцеводства и козоводства;</w:t>
      </w:r>
    </w:p>
    <w:p>
      <w:pPr>
        <w:pStyle w:val="0"/>
        <w:spacing w:before="200" w:line-rule="auto"/>
        <w:ind w:firstLine="540"/>
        <w:jc w:val="both"/>
      </w:pPr>
      <w:r>
        <w:rPr>
          <w:sz w:val="20"/>
        </w:rPr>
        <w:t xml:space="preserve">a</w:t>
      </w:r>
      <w:r>
        <w:rPr>
          <w:sz w:val="20"/>
          <w:vertAlign w:val="subscript"/>
        </w:rPr>
        <w:t xml:space="preserve">8i</w:t>
      </w:r>
      <w:r>
        <w:rPr>
          <w:sz w:val="20"/>
        </w:rPr>
        <w:t xml:space="preserve"> - доля i-го субъекта Российской Федерации в плановых показателях глубокой переработки зерна;</w:t>
      </w:r>
    </w:p>
    <w:p>
      <w:pPr>
        <w:pStyle w:val="0"/>
        <w:spacing w:before="200" w:line-rule="auto"/>
        <w:ind w:firstLine="540"/>
        <w:jc w:val="both"/>
      </w:pPr>
      <w:r>
        <w:rPr>
          <w:sz w:val="20"/>
        </w:rPr>
        <w:t xml:space="preserve">a</w:t>
      </w:r>
      <w:r>
        <w:rPr>
          <w:sz w:val="20"/>
          <w:vertAlign w:val="subscript"/>
        </w:rPr>
        <w:t xml:space="preserve">9i</w:t>
      </w:r>
      <w:r>
        <w:rPr>
          <w:sz w:val="20"/>
        </w:rP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a</w:t>
      </w:r>
      <w:r>
        <w:rPr>
          <w:sz w:val="20"/>
          <w:vertAlign w:val="subscript"/>
        </w:rPr>
        <w:t xml:space="preserve">10i</w:t>
      </w:r>
      <w:r>
        <w:rPr>
          <w:sz w:val="20"/>
        </w:rPr>
        <w:t xml:space="preserve"> - доля i-го субъекта Российской Федерации в показателях развития малых форм хозяйствования.</w:t>
      </w:r>
    </w:p>
    <w:p>
      <w:pPr>
        <w:pStyle w:val="0"/>
        <w:jc w:val="both"/>
      </w:pPr>
      <w:r>
        <w:rPr>
          <w:sz w:val="20"/>
        </w:rPr>
        <w:t xml:space="preserve">(п. 13 в ред. </w:t>
      </w:r>
      <w:hyperlink w:history="0" r:id="rId28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14. Доля субсидии, рассчитанная бюджету i-го субъекта Российской Федерации на соответствующий финансовый год в соответствии с </w:t>
      </w:r>
      <w:hyperlink w:history="0" w:anchor="P933" w:tooltip="13. Размер субсидии, предоставляемой бюджету i-го субъекта Российской Федерации (W1i), определяется по формуле:">
        <w:r>
          <w:rPr>
            <w:sz w:val="20"/>
            <w:color w:val="0000ff"/>
          </w:rPr>
          <w:t xml:space="preserve">пунктом 13</w:t>
        </w:r>
      </w:hyperlink>
      <w:r>
        <w:rPr>
          <w:sz w:val="20"/>
        </w:rP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pPr>
        <w:pStyle w:val="0"/>
        <w:spacing w:before="200" w:line-rule="auto"/>
        <w:ind w:firstLine="540"/>
        <w:jc w:val="both"/>
      </w:pPr>
      <w:r>
        <w:rPr>
          <w:sz w:val="20"/>
        </w:rPr>
        <w:t xml:space="preserve">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pPr>
        <w:pStyle w:val="0"/>
        <w:jc w:val="both"/>
      </w:pPr>
      <w:r>
        <w:rPr>
          <w:sz w:val="20"/>
        </w:rPr>
        <w:t xml:space="preserve">(в ред. </w:t>
      </w:r>
      <w:hyperlink w:history="0" r:id="rId282"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15. Доля i-го субъекта Российской Федерации в плановых показателях производства и прироста производства овощей открытого грунта (a</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908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V1i</w:t>
      </w:r>
      <w:r>
        <w:rPr>
          <w:sz w:val="20"/>
        </w:rP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pPr>
        <w:pStyle w:val="0"/>
        <w:spacing w:before="200" w:line-rule="auto"/>
        <w:ind w:firstLine="540"/>
        <w:jc w:val="both"/>
      </w:pPr>
      <w:r>
        <w:rPr>
          <w:sz w:val="20"/>
        </w:rPr>
        <w:t xml:space="preserve">V</w:t>
      </w:r>
      <w:r>
        <w:rPr>
          <w:sz w:val="20"/>
          <w:vertAlign w:val="subscript"/>
        </w:rPr>
        <w:t xml:space="preserve">S1i</w:t>
      </w:r>
      <w:r>
        <w:rPr>
          <w:sz w:val="20"/>
        </w:rP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V1прi</w:t>
      </w:r>
      <w:r>
        <w:rPr>
          <w:sz w:val="20"/>
        </w:rP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pPr>
        <w:pStyle w:val="0"/>
        <w:jc w:val="both"/>
      </w:pPr>
      <w:r>
        <w:rPr>
          <w:sz w:val="20"/>
        </w:rPr>
      </w:r>
    </w:p>
    <w:p>
      <w:pPr>
        <w:pStyle w:val="0"/>
        <w:jc w:val="center"/>
      </w:pPr>
      <w:r>
        <w:rPr>
          <w:position w:val="-32"/>
        </w:rPr>
        <w:drawing>
          <wp:inline distT="0" distB="0" distL="0" distR="0">
            <wp:extent cx="220027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220027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1i</w:t>
      </w:r>
      <w:r>
        <w:rPr>
          <w:sz w:val="20"/>
        </w:rP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28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15 в ред. </w:t>
      </w:r>
      <w:hyperlink w:history="0" r:id="rId28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60032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260032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V2i</w:t>
      </w:r>
      <w:r>
        <w:rPr>
          <w:sz w:val="20"/>
        </w:rP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S2i</w:t>
      </w:r>
      <w:r>
        <w:rPr>
          <w:sz w:val="20"/>
        </w:rP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V2прi</w:t>
      </w:r>
      <w:r>
        <w:rPr>
          <w:sz w:val="20"/>
        </w:rP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2i</w:t>
      </w:r>
      <w:r>
        <w:rPr>
          <w:sz w:val="20"/>
        </w:rP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16 в ред. </w:t>
      </w:r>
      <w:hyperlink w:history="0" r:id="rId291"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4860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V3i</w:t>
      </w:r>
      <w:r>
        <w:rPr>
          <w:sz w:val="20"/>
        </w:rP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S3i</w:t>
      </w:r>
      <w:r>
        <w:rPr>
          <w:sz w:val="20"/>
        </w:rP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S3i</w:t>
      </w:r>
      <w:r>
        <w:rPr>
          <w:sz w:val="20"/>
        </w:rP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S3i</w:t>
      </w:r>
      <w:r>
        <w:rPr>
          <w:sz w:val="20"/>
        </w:rP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17 в ред. </w:t>
      </w:r>
      <w:hyperlink w:history="0" r:id="rId29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sz w:val="20"/>
          <w:vertAlign w:val="subscript"/>
        </w:rPr>
        <w:t xml:space="preserve">4i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4860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24860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V4i</w:t>
      </w:r>
      <w:r>
        <w:rPr>
          <w:sz w:val="20"/>
        </w:rP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S4i</w:t>
      </w:r>
      <w:r>
        <w:rPr>
          <w:sz w:val="20"/>
        </w:rP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S4i</w:t>
      </w:r>
      <w:r>
        <w:rPr>
          <w:sz w:val="20"/>
        </w:rP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S4i</w:t>
      </w:r>
      <w:r>
        <w:rPr>
          <w:sz w:val="20"/>
        </w:rP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18 в ред. </w:t>
      </w:r>
      <w:hyperlink w:history="0" r:id="rId299"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19. Доля i-го субъекта Российской Федерации в плановых показателях производства и прироста производства молока (a</w:t>
      </w:r>
      <w:r>
        <w:rPr>
          <w:sz w:val="20"/>
          <w:vertAlign w:val="subscript"/>
        </w:rPr>
        <w:t xml:space="preserve">5i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90800"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2590800"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V5i</w:t>
      </w:r>
      <w:r>
        <w:rPr>
          <w:sz w:val="20"/>
        </w:rP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pPr>
        <w:pStyle w:val="0"/>
        <w:jc w:val="both"/>
      </w:pPr>
      <w:r>
        <w:rPr>
          <w:sz w:val="20"/>
        </w:rPr>
      </w:r>
    </w:p>
    <w:p>
      <w:pPr>
        <w:pStyle w:val="0"/>
        <w:jc w:val="center"/>
      </w:pPr>
      <w:r>
        <w:rPr>
          <w:position w:val="-31"/>
        </w:rPr>
        <w:drawing>
          <wp:inline distT="0" distB="0" distL="0" distR="0">
            <wp:extent cx="141922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1419225" cy="5238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S5i</w:t>
      </w:r>
      <w:r>
        <w:rPr>
          <w:sz w:val="20"/>
        </w:rP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V5прi</w:t>
      </w:r>
      <w:r>
        <w:rPr>
          <w:sz w:val="20"/>
        </w:rP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5i</w:t>
      </w:r>
      <w:r>
        <w:rPr>
          <w:sz w:val="20"/>
        </w:rP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19 в ред. </w:t>
      </w:r>
      <w:hyperlink w:history="0" r:id="rId30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20. Доля i-го субъекта Российской Федерации в плановых показателях развития специализированного мясного скотоводства (a</w:t>
      </w:r>
      <w:r>
        <w:rPr>
          <w:sz w:val="20"/>
          <w:vertAlign w:val="subscript"/>
        </w:rPr>
        <w:t xml:space="preserve">6i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25812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S6i</w:t>
      </w:r>
      <w:r>
        <w:rPr>
          <w:sz w:val="20"/>
        </w:rP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3716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S6i</w:t>
      </w:r>
      <w:r>
        <w:rPr>
          <w:sz w:val="20"/>
        </w:rP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V6прi</w:t>
      </w:r>
      <w:r>
        <w:rPr>
          <w:sz w:val="20"/>
        </w:rP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098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22098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6i</w:t>
      </w:r>
      <w:r>
        <w:rPr>
          <w:sz w:val="20"/>
        </w:rP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20 в ред. </w:t>
      </w:r>
      <w:hyperlink w:history="0" r:id="rId30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21. Доля i-го субъекта Российской Федерации в плановых показателях развития овцеводства и козоводства (a</w:t>
      </w:r>
      <w:r>
        <w:rPr>
          <w:sz w:val="20"/>
          <w:vertAlign w:val="subscript"/>
        </w:rPr>
        <w:t xml:space="preserve">7i</w:t>
      </w:r>
      <w:r>
        <w:rPr>
          <w:sz w:val="20"/>
        </w:rPr>
        <w:t xml:space="preserve">) определяется по формуле:</w:t>
      </w:r>
    </w:p>
    <w:p>
      <w:pPr>
        <w:pStyle w:val="0"/>
        <w:jc w:val="both"/>
      </w:pPr>
      <w:r>
        <w:rPr>
          <w:sz w:val="20"/>
        </w:rPr>
      </w:r>
    </w:p>
    <w:p>
      <w:pPr>
        <w:pStyle w:val="0"/>
        <w:jc w:val="center"/>
      </w:pPr>
      <w:r>
        <w:rPr>
          <w:position w:val="-38"/>
        </w:rPr>
        <w:drawing>
          <wp:inline distT="0" distB="0" distL="0" distR="0">
            <wp:extent cx="4676775" cy="609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4676775" cy="609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MS7i</w:t>
      </w:r>
      <w:r>
        <w:rPr>
          <w:sz w:val="20"/>
        </w:rP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5335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MS7i</w:t>
      </w:r>
      <w:r>
        <w:rPr>
          <w:sz w:val="20"/>
        </w:rP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MV7прi</w:t>
      </w:r>
      <w:r>
        <w:rPr>
          <w:sz w:val="20"/>
        </w:rP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400300"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2400300"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SMR</w:t>
      </w:r>
      <w:r>
        <w:rPr>
          <w:sz w:val="20"/>
          <w:vertAlign w:val="subscript"/>
        </w:rPr>
        <w:t xml:space="preserve">7i</w:t>
      </w:r>
      <w:r>
        <w:rPr>
          <w:sz w:val="20"/>
        </w:rP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PS7i</w:t>
      </w:r>
      <w:r>
        <w:rPr>
          <w:sz w:val="20"/>
        </w:rP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476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P</w:t>
      </w:r>
      <w:r>
        <w:rPr>
          <w:sz w:val="20"/>
          <w:vertAlign w:val="subscript"/>
        </w:rPr>
        <w:t xml:space="preserve">PS7i</w:t>
      </w:r>
      <w:r>
        <w:rPr>
          <w:sz w:val="20"/>
        </w:rP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PV7прi</w:t>
      </w:r>
      <w:r>
        <w:rPr>
          <w:sz w:val="20"/>
        </w:rP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pPr>
        <w:pStyle w:val="0"/>
        <w:jc w:val="both"/>
      </w:pPr>
      <w:r>
        <w:rPr>
          <w:sz w:val="20"/>
        </w:rPr>
      </w:r>
    </w:p>
    <w:p>
      <w:pPr>
        <w:pStyle w:val="0"/>
        <w:jc w:val="center"/>
      </w:pPr>
      <w:r>
        <w:rPr>
          <w:position w:val="-32"/>
        </w:rPr>
        <w:drawing>
          <wp:inline distT="0" distB="0" distL="0" distR="0">
            <wp:extent cx="227647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SPR</w:t>
      </w:r>
      <w:r>
        <w:rPr>
          <w:sz w:val="20"/>
          <w:vertAlign w:val="subscript"/>
        </w:rPr>
        <w:t xml:space="preserve">7i</w:t>
      </w:r>
      <w:r>
        <w:rPr>
          <w:sz w:val="20"/>
        </w:rP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21 в ред. </w:t>
      </w:r>
      <w:hyperlink w:history="0" r:id="rId31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22. Доля i-го субъекта Российской Федерации в плановых показателях глубокой переработки зерна (a</w:t>
      </w:r>
      <w:r>
        <w:rPr>
          <w:sz w:val="20"/>
          <w:vertAlign w:val="subscript"/>
        </w:rPr>
        <w:t xml:space="preserve">8i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2574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S8i</w:t>
      </w:r>
      <w:r>
        <w:rPr>
          <w:sz w:val="20"/>
        </w:rP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SPR</w:t>
      </w:r>
      <w:r>
        <w:rPr>
          <w:sz w:val="20"/>
          <w:vertAlign w:val="subscript"/>
        </w:rPr>
        <w:t xml:space="preserve">8i</w:t>
      </w:r>
      <w:r>
        <w:rPr>
          <w:sz w:val="20"/>
        </w:rP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pPr>
        <w:pStyle w:val="0"/>
        <w:spacing w:before="200" w:line-rule="auto"/>
        <w:ind w:firstLine="540"/>
        <w:jc w:val="both"/>
      </w:pPr>
      <w:r>
        <w:rPr>
          <w:sz w:val="20"/>
        </w:rPr>
        <w:t xml:space="preserve">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22 в ред. </w:t>
      </w:r>
      <w:hyperlink w:history="0" r:id="rId31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sz w:val="20"/>
          <w:vertAlign w:val="subscript"/>
        </w:rPr>
        <w:t xml:space="preserve">9i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2257425" cy="542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S9i</w:t>
      </w:r>
      <w:r>
        <w:rPr>
          <w:sz w:val="20"/>
        </w:rP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pPr>
        <w:pStyle w:val="0"/>
        <w:spacing w:before="200" w:line-rule="auto"/>
        <w:ind w:firstLine="540"/>
        <w:jc w:val="both"/>
      </w:pPr>
      <w:r>
        <w:rPr>
          <w:sz w:val="20"/>
        </w:rPr>
        <w:t xml:space="preserve">SPR</w:t>
      </w:r>
      <w:r>
        <w:rPr>
          <w:sz w:val="20"/>
          <w:vertAlign w:val="subscript"/>
        </w:rPr>
        <w:t xml:space="preserve">9i</w:t>
      </w:r>
      <w:r>
        <w:rPr>
          <w:sz w:val="20"/>
        </w:rP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pPr>
        <w:pStyle w:val="0"/>
        <w:spacing w:before="200" w:line-rule="auto"/>
        <w:ind w:firstLine="540"/>
        <w:jc w:val="both"/>
      </w:pPr>
      <w:r>
        <w:rPr>
          <w:sz w:val="20"/>
        </w:rPr>
        <w:t xml:space="preserve">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pPr>
        <w:pStyle w:val="0"/>
        <w:jc w:val="both"/>
      </w:pPr>
      <w:r>
        <w:rPr>
          <w:sz w:val="20"/>
        </w:rPr>
        <w:t xml:space="preserve">(п. 23 в ред. </w:t>
      </w:r>
      <w:hyperlink w:history="0" r:id="rId317"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24. Доля i-го субъекта Российской Федерации в показателях развития малых форм хозяйствования (a</w:t>
      </w:r>
      <w:r>
        <w:rPr>
          <w:sz w:val="20"/>
          <w:vertAlign w:val="subscript"/>
        </w:rPr>
        <w:t xml:space="preserve">10i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27813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bookmarkStart w:id="1111" w:name="P1111"/>
    <w:bookmarkEnd w:id="1111"/>
    <w:p>
      <w:pPr>
        <w:pStyle w:val="0"/>
        <w:spacing w:before="200" w:line-rule="auto"/>
        <w:ind w:firstLine="540"/>
        <w:jc w:val="both"/>
      </w:pPr>
      <w:r>
        <w:rPr>
          <w:sz w:val="20"/>
        </w:rP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pPr>
        <w:pStyle w:val="0"/>
        <w:spacing w:before="200" w:line-rule="auto"/>
        <w:ind w:firstLine="540"/>
        <w:jc w:val="both"/>
      </w:pPr>
      <w:r>
        <w:rPr>
          <w:sz w:val="20"/>
        </w:rPr>
        <w:t xml:space="preserve">D</w:t>
      </w:r>
      <w:r>
        <w:rPr>
          <w:sz w:val="20"/>
          <w:vertAlign w:val="subscript"/>
        </w:rPr>
        <w:t xml:space="preserve">валi</w:t>
      </w:r>
      <w:r>
        <w:rPr>
          <w:sz w:val="20"/>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pPr>
        <w:pStyle w:val="0"/>
        <w:jc w:val="both"/>
      </w:pPr>
      <w:r>
        <w:rPr>
          <w:sz w:val="20"/>
        </w:rPr>
      </w:r>
    </w:p>
    <w:p>
      <w:pPr>
        <w:pStyle w:val="0"/>
        <w:jc w:val="center"/>
      </w:pPr>
      <w:r>
        <w:rPr>
          <w:position w:val="-28"/>
        </w:rPr>
        <w:drawing>
          <wp:inline distT="0" distB="0" distL="0" distR="0">
            <wp:extent cx="1476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валi</w:t>
      </w:r>
      <w:r>
        <w:rPr>
          <w:sz w:val="20"/>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местi</w:t>
      </w:r>
      <w:r>
        <w:rPr>
          <w:sz w:val="20"/>
        </w:rP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pPr>
        <w:pStyle w:val="0"/>
        <w:jc w:val="both"/>
      </w:pPr>
      <w:r>
        <w:rPr>
          <w:sz w:val="20"/>
        </w:rPr>
      </w:r>
    </w:p>
    <w:p>
      <w:pPr>
        <w:pStyle w:val="0"/>
        <w:jc w:val="center"/>
      </w:pPr>
      <w:r>
        <w:rPr>
          <w:position w:val="-62"/>
        </w:rPr>
        <w:drawing>
          <wp:inline distT="0" distB="0" distL="0" distR="0">
            <wp:extent cx="1790700" cy="923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местi</w:t>
      </w:r>
      <w:r>
        <w:rPr>
          <w:sz w:val="20"/>
        </w:rP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T</w:t>
      </w:r>
      <w:r>
        <w:rPr>
          <w:sz w:val="20"/>
          <w:vertAlign w:val="subscript"/>
        </w:rPr>
        <w:t xml:space="preserve">мфхi</w:t>
      </w:r>
      <w:r>
        <w:rPr>
          <w:sz w:val="20"/>
        </w:rP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bookmarkStart w:id="1124" w:name="P1124"/>
    <w:bookmarkEnd w:id="1124"/>
    <w:p>
      <w:pPr>
        <w:pStyle w:val="0"/>
        <w:spacing w:before="200" w:line-rule="auto"/>
        <w:ind w:firstLine="540"/>
        <w:jc w:val="both"/>
      </w:pPr>
      <w:r>
        <w:rPr>
          <w:sz w:val="20"/>
        </w:rPr>
        <w:t xml:space="preserve">25. Размер субсидии, предоставляемой бюджету i-го субъекта Российской Федерации с низким уровнем социально-экономического развития (W</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048000"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количество субъектов Российской Федерации с низким уровнем социально-экономического развития;</w:t>
      </w:r>
    </w:p>
    <w:p>
      <w:pPr>
        <w:pStyle w:val="0"/>
        <w:spacing w:before="200" w:line-rule="auto"/>
        <w:ind w:firstLine="540"/>
        <w:jc w:val="both"/>
      </w:pPr>
      <w:r>
        <w:rPr>
          <w:sz w:val="20"/>
        </w:rPr>
        <w:t xml:space="preserve">V</w:t>
      </w:r>
      <w:r>
        <w:rPr>
          <w:sz w:val="20"/>
          <w:vertAlign w:val="subscript"/>
        </w:rPr>
        <w:t xml:space="preserve">2i</w:t>
      </w:r>
      <w:r>
        <w:rPr>
          <w:sz w:val="20"/>
        </w:rP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pPr>
        <w:pStyle w:val="0"/>
        <w:jc w:val="both"/>
      </w:pPr>
      <w:r>
        <w:rPr>
          <w:sz w:val="20"/>
        </w:rPr>
      </w:r>
    </w:p>
    <w:p>
      <w:pPr>
        <w:pStyle w:val="0"/>
        <w:jc w:val="center"/>
      </w:pPr>
      <w:r>
        <w:rPr>
          <w:position w:val="-28"/>
        </w:rPr>
        <w:drawing>
          <wp:inline distT="0" distB="0" distL="0" distR="0">
            <wp:extent cx="11144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w:t>
      </w:r>
      <w:r>
        <w:rPr>
          <w:sz w:val="20"/>
          <w:vertAlign w:val="subscript"/>
        </w:rPr>
        <w:t xml:space="preserve">2валi</w:t>
      </w:r>
      <w:r>
        <w:rPr>
          <w:sz w:val="20"/>
        </w:rP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S</w:t>
      </w:r>
      <w:r>
        <w:rPr>
          <w:sz w:val="20"/>
          <w:vertAlign w:val="subscript"/>
        </w:rPr>
        <w:t xml:space="preserve">2i</w:t>
      </w:r>
      <w:r>
        <w:rPr>
          <w:sz w:val="20"/>
        </w:rP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pPr>
        <w:pStyle w:val="0"/>
        <w:spacing w:before="200" w:line-rule="auto"/>
        <w:ind w:firstLine="540"/>
        <w:jc w:val="both"/>
      </w:pPr>
      <w:r>
        <w:rPr>
          <w:sz w:val="20"/>
        </w:rPr>
        <w:t xml:space="preserve">26. Размер субсидии бюджету i-го субъекта Российской Федерации, рассчитанный в соответствии с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пунктом 25</w:t>
        </w:r>
      </w:hyperlink>
      <w:r>
        <w:rPr>
          <w:sz w:val="20"/>
        </w:rP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пунктом 25</w:t>
        </w:r>
      </w:hyperlink>
      <w:r>
        <w:rPr>
          <w:sz w:val="20"/>
        </w:rPr>
        <w:t xml:space="preserve"> настоящих Правил.</w:t>
      </w:r>
    </w:p>
    <w:bookmarkStart w:id="1137" w:name="P1137"/>
    <w:bookmarkEnd w:id="1137"/>
    <w:p>
      <w:pPr>
        <w:pStyle w:val="0"/>
        <w:spacing w:before="200" w:line-rule="auto"/>
        <w:ind w:firstLine="540"/>
        <w:jc w:val="both"/>
      </w:pPr>
      <w:r>
        <w:rPr>
          <w:sz w:val="20"/>
        </w:rP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w:t>
      </w:r>
    </w:p>
    <w:p>
      <w:pPr>
        <w:pStyle w:val="0"/>
        <w:spacing w:before="200" w:line-rule="auto"/>
        <w:ind w:firstLine="540"/>
        <w:jc w:val="both"/>
      </w:pPr>
      <w:r>
        <w:rPr>
          <w:sz w:val="20"/>
        </w:rPr>
        <w:t xml:space="preserve">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pPr>
        <w:pStyle w:val="0"/>
        <w:jc w:val="both"/>
      </w:pPr>
      <w:r>
        <w:rPr>
          <w:sz w:val="20"/>
        </w:rPr>
        <w:t xml:space="preserve">(п. 27 в ред. </w:t>
      </w:r>
      <w:hyperlink w:history="0" r:id="rId323"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30.08.2021 N 1445)</w:t>
      </w:r>
    </w:p>
    <w:p>
      <w:pPr>
        <w:pStyle w:val="0"/>
        <w:spacing w:before="200" w:line-rule="auto"/>
        <w:ind w:firstLine="540"/>
        <w:jc w:val="both"/>
      </w:pPr>
      <w:r>
        <w:rPr>
          <w:sz w:val="20"/>
        </w:rP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с установлением результатов их использования.</w:t>
      </w:r>
    </w:p>
    <w:bookmarkStart w:id="1141" w:name="P1141"/>
    <w:bookmarkEnd w:id="1141"/>
    <w:p>
      <w:pPr>
        <w:pStyle w:val="0"/>
        <w:spacing w:before="200" w:line-rule="auto"/>
        <w:ind w:firstLine="540"/>
        <w:jc w:val="both"/>
      </w:pPr>
      <w:r>
        <w:rPr>
          <w:sz w:val="20"/>
        </w:rP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141" w:tooltip="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history="0" w:anchor="P926"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12</w:t>
        </w:r>
      </w:hyperlink>
      <w:r>
        <w:rPr>
          <w:sz w:val="20"/>
        </w:rPr>
        <w:t xml:space="preserve"> - </w:t>
      </w:r>
      <w:hyperlink w:history="0" w:anchor="P1124" w:tooltip="25. Размер субсидии, предоставляемой бюджету i-го субъекта Российской Федерации с низким уровнем социально-экономического развития (W2i), определяется по формуле:">
        <w:r>
          <w:rPr>
            <w:sz w:val="20"/>
            <w:color w:val="0000ff"/>
          </w:rPr>
          <w:t xml:space="preserve">25</w:t>
        </w:r>
      </w:hyperlink>
      <w:r>
        <w:rPr>
          <w:sz w:val="20"/>
        </w:rPr>
        <w:t xml:space="preserve"> настоящих Правил, коэффициента 0,8.</w:t>
      </w:r>
    </w:p>
    <w:p>
      <w:pPr>
        <w:pStyle w:val="0"/>
        <w:jc w:val="both"/>
      </w:pPr>
      <w:r>
        <w:rPr>
          <w:sz w:val="20"/>
        </w:rPr>
        <w:t xml:space="preserve">(п. 29(1) введен </w:t>
      </w:r>
      <w:hyperlink w:history="0" r:id="rId324"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p>
      <w:pPr>
        <w:pStyle w:val="0"/>
        <w:spacing w:before="200" w:line-rule="auto"/>
        <w:ind w:firstLine="540"/>
        <w:jc w:val="both"/>
      </w:pPr>
      <w:r>
        <w:rPr>
          <w:sz w:val="20"/>
        </w:rP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829" w:tooltip="5. Средства предоставляются:">
        <w:r>
          <w:rPr>
            <w:sz w:val="20"/>
            <w:color w:val="0000ff"/>
          </w:rPr>
          <w:t xml:space="preserve">пункте 5</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абзацем двенадцатым подпункта "г" пункта 5 приложения N 7</w:t>
        </w:r>
      </w:hyperlink>
      <w:r>
        <w:rPr>
          <w:sz w:val="20"/>
        </w:rPr>
        <w:t xml:space="preserve"> к Государственной программе.</w:t>
      </w:r>
    </w:p>
    <w:p>
      <w:pPr>
        <w:pStyle w:val="0"/>
        <w:spacing w:before="200" w:line-rule="auto"/>
        <w:ind w:firstLine="540"/>
        <w:jc w:val="both"/>
      </w:pPr>
      <w:r>
        <w:rPr>
          <w:sz w:val="20"/>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503" w:tooltip="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
        <w:r>
          <w:rPr>
            <w:sz w:val="20"/>
            <w:color w:val="0000ff"/>
          </w:rPr>
          <w:t xml:space="preserve">абзаце двенадцатом подпункта "г" пункта 5 приложения N 7</w:t>
        </w:r>
      </w:hyperlink>
      <w:r>
        <w:rPr>
          <w:sz w:val="20"/>
        </w:rP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history="0" w:anchor="P466" w:tooltip="ПРАВИЛА">
        <w:r>
          <w:rPr>
            <w:sz w:val="20"/>
            <w:color w:val="0000ff"/>
          </w:rPr>
          <w:t xml:space="preserve">приложением N 7</w:t>
        </w:r>
      </w:hyperlink>
      <w:r>
        <w:rPr>
          <w:sz w:val="20"/>
        </w:rPr>
        <w:t xml:space="preserve"> к Государственной программе.</w:t>
      </w:r>
    </w:p>
    <w:p>
      <w:pPr>
        <w:pStyle w:val="0"/>
        <w:jc w:val="both"/>
      </w:pPr>
      <w:r>
        <w:rPr>
          <w:sz w:val="20"/>
        </w:rPr>
        <w:t xml:space="preserve">(п. 29(2) введен </w:t>
      </w:r>
      <w:hyperlink w:history="0" r:id="rId325"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26.11.2021 N 2063)</w:t>
      </w:r>
    </w:p>
    <w:p>
      <w:pPr>
        <w:pStyle w:val="0"/>
        <w:spacing w:before="200" w:line-rule="auto"/>
        <w:ind w:firstLine="540"/>
        <w:jc w:val="both"/>
      </w:pPr>
      <w:r>
        <w:rPr>
          <w:sz w:val="20"/>
        </w:rPr>
        <w:t xml:space="preserve">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31.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824"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w:r>
          <w:rPr>
            <w:sz w:val="20"/>
            <w:color w:val="0000ff"/>
          </w:rPr>
          <w:t xml:space="preserve">пункте 3</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w:history="0" r:id="rId326"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форме</w:t>
        </w:r>
      </w:hyperlink>
      <w:r>
        <w:rPr>
          <w:sz w:val="20"/>
        </w:rPr>
        <w:t xml:space="preserve"> и в </w:t>
      </w:r>
      <w:hyperlink w:history="0" r:id="rId327"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328"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форме</w:t>
        </w:r>
      </w:hyperlink>
      <w:r>
        <w:rPr>
          <w:sz w:val="20"/>
        </w:rPr>
        <w:t xml:space="preserve"> и в </w:t>
      </w:r>
      <w:hyperlink w:history="0" r:id="rId329" w:tooltip="Приказ Минсельхоза России от 09.02.2022 N 65 &quot;Об утверждении формы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2022 год и сроков его представления&quot; (Зарегистрировано в Минюсте России 18.03.2022 N 67794)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bookmarkStart w:id="1155" w:name="P1155"/>
    <w:bookmarkEnd w:id="1155"/>
    <w:p>
      <w:pPr>
        <w:pStyle w:val="0"/>
        <w:spacing w:before="200" w:line-rule="auto"/>
        <w:ind w:firstLine="540"/>
        <w:jc w:val="both"/>
      </w:pPr>
      <w:r>
        <w:rPr>
          <w:sz w:val="20"/>
        </w:rPr>
        <w:t xml:space="preserve">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pPr>
        <w:pStyle w:val="0"/>
        <w:spacing w:before="200" w:line-rule="auto"/>
        <w:ind w:firstLine="540"/>
        <w:jc w:val="both"/>
      </w:pPr>
      <w:r>
        <w:rPr>
          <w:sz w:val="20"/>
        </w:rPr>
        <w:t xml:space="preserve">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pPr>
        <w:pStyle w:val="0"/>
        <w:spacing w:before="200" w:line-rule="auto"/>
        <w:ind w:firstLine="540"/>
        <w:jc w:val="both"/>
      </w:pPr>
      <w:r>
        <w:rPr>
          <w:sz w:val="20"/>
        </w:rPr>
        <w:t xml:space="preserve">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pPr>
        <w:pStyle w:val="0"/>
        <w:spacing w:before="200" w:line-rule="auto"/>
        <w:ind w:firstLine="540"/>
        <w:jc w:val="both"/>
      </w:pPr>
      <w:r>
        <w:rPr>
          <w:sz w:val="20"/>
        </w:rPr>
        <w:t xml:space="preserve">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pPr>
        <w:pStyle w:val="0"/>
        <w:spacing w:before="200" w:line-rule="auto"/>
        <w:ind w:firstLine="540"/>
        <w:jc w:val="both"/>
      </w:pPr>
      <w:r>
        <w:rPr>
          <w:sz w:val="20"/>
        </w:rPr>
        <w:t xml:space="preserve">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pPr>
        <w:pStyle w:val="0"/>
        <w:spacing w:before="200" w:line-rule="auto"/>
        <w:ind w:firstLine="540"/>
        <w:jc w:val="both"/>
      </w:pPr>
      <w:r>
        <w:rPr>
          <w:sz w:val="20"/>
        </w:rPr>
        <w:t xml:space="preserve">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pPr>
        <w:pStyle w:val="0"/>
        <w:spacing w:before="200" w:line-rule="auto"/>
        <w:ind w:firstLine="540"/>
        <w:jc w:val="both"/>
      </w:pPr>
      <w:r>
        <w:rPr>
          <w:sz w:val="20"/>
        </w:rPr>
        <w:t xml:space="preserve">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pPr>
        <w:pStyle w:val="0"/>
        <w:spacing w:before="200" w:line-rule="auto"/>
        <w:ind w:firstLine="540"/>
        <w:jc w:val="both"/>
      </w:pPr>
      <w:r>
        <w:rPr>
          <w:sz w:val="20"/>
        </w:rPr>
        <w:t xml:space="preserve">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pPr>
        <w:pStyle w:val="0"/>
        <w:spacing w:before="200" w:line-rule="auto"/>
        <w:ind w:firstLine="540"/>
        <w:jc w:val="both"/>
      </w:pPr>
      <w:r>
        <w:rPr>
          <w:sz w:val="20"/>
        </w:rPr>
        <w:t xml:space="preserve">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pPr>
        <w:pStyle w:val="0"/>
        <w:spacing w:before="200" w:line-rule="auto"/>
        <w:ind w:firstLine="540"/>
        <w:jc w:val="both"/>
      </w:pPr>
      <w:r>
        <w:rPr>
          <w:sz w:val="20"/>
        </w:rPr>
        <w:t xml:space="preserve">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pPr>
        <w:pStyle w:val="0"/>
        <w:spacing w:before="200" w:line-rule="auto"/>
        <w:ind w:firstLine="540"/>
        <w:jc w:val="both"/>
      </w:pPr>
      <w:r>
        <w:rPr>
          <w:sz w:val="20"/>
        </w:rPr>
        <w:t xml:space="preserve">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pPr>
        <w:pStyle w:val="0"/>
        <w:spacing w:before="200" w:line-rule="auto"/>
        <w:ind w:firstLine="540"/>
        <w:jc w:val="both"/>
      </w:pPr>
      <w:r>
        <w:rPr>
          <w:sz w:val="20"/>
        </w:rPr>
        <w:t xml:space="preserve">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bookmarkStart w:id="1170" w:name="P1170"/>
    <w:bookmarkEnd w:id="1170"/>
    <w:p>
      <w:pPr>
        <w:pStyle w:val="0"/>
        <w:spacing w:before="200" w:line-rule="auto"/>
        <w:ind w:firstLine="540"/>
        <w:jc w:val="both"/>
      </w:pPr>
      <w:r>
        <w:rPr>
          <w:sz w:val="20"/>
        </w:rPr>
        <w:t xml:space="preserve">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pPr>
        <w:pStyle w:val="0"/>
        <w:jc w:val="both"/>
      </w:pPr>
      <w:r>
        <w:rPr>
          <w:sz w:val="20"/>
        </w:rPr>
        <w:t xml:space="preserve">(п. 32 в ред. </w:t>
      </w:r>
      <w:hyperlink w:history="0" r:id="rId33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24.12.2021 N 2451)</w:t>
      </w:r>
    </w:p>
    <w:p>
      <w:pPr>
        <w:pStyle w:val="0"/>
        <w:spacing w:before="200" w:line-rule="auto"/>
        <w:ind w:firstLine="540"/>
        <w:jc w:val="both"/>
      </w:pPr>
      <w:r>
        <w:rPr>
          <w:sz w:val="20"/>
        </w:rPr>
        <w:t xml:space="preserve">33. Оценка эффективности использования субсидий по результатам, предусмотренным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подпунктами "а"</w:t>
        </w:r>
      </w:hyperlink>
      <w:r>
        <w:rPr>
          <w:sz w:val="20"/>
        </w:rPr>
        <w:t xml:space="preserve"> -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"ж"</w:t>
        </w:r>
      </w:hyperlink>
      <w:r>
        <w:rPr>
          <w:sz w:val="20"/>
        </w:rPr>
        <w:t xml:space="preserve"> и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"к"</w:t>
        </w:r>
      </w:hyperlink>
      <w:r>
        <w:rPr>
          <w:sz w:val="20"/>
        </w:rPr>
        <w:t xml:space="preserve"> -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"о" пункта 32</w:t>
        </w:r>
      </w:hyperlink>
      <w:r>
        <w:rPr>
          <w:sz w:val="20"/>
        </w:rP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pPr>
        <w:pStyle w:val="0"/>
        <w:jc w:val="both"/>
      </w:pPr>
      <w:r>
        <w:rPr>
          <w:sz w:val="20"/>
        </w:rPr>
        <w:t xml:space="preserve">(в ред. Постановлений Правительства РФ от 06.04.2021 </w:t>
      </w:r>
      <w:hyperlink w:history="0" r:id="rId331" w:tooltip="Постановление Правительства РФ от 06.04.2021 N 550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rPr>
        <w:t xml:space="preserve">, от 30.08.2021 </w:t>
      </w:r>
      <w:hyperlink w:history="0" r:id="rId332" w:tooltip="Постановление Правительства РФ от 30.08.2021 N 1445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rPr>
        <w:t xml:space="preserve">, от 26.11.2021 </w:t>
      </w:r>
      <w:hyperlink w:history="0" r:id="rId333"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rPr>
        <w:t xml:space="preserve">)</w:t>
      </w:r>
    </w:p>
    <w:p>
      <w:pPr>
        <w:pStyle w:val="0"/>
        <w:spacing w:before="200" w:line-rule="auto"/>
        <w:ind w:firstLine="540"/>
        <w:jc w:val="both"/>
      </w:pPr>
      <w:r>
        <w:rPr>
          <w:sz w:val="20"/>
        </w:rPr>
        <w:t xml:space="preserve">Оценка эффективности использования субсидий по результатам, предусмотренным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подпунктами "з"</w:t>
        </w:r>
      </w:hyperlink>
      <w:r>
        <w:rPr>
          <w:sz w:val="20"/>
        </w:rPr>
        <w:t xml:space="preserve"> и </w:t>
      </w:r>
      <w:hyperlink w:history="0" w:anchor="P1155" w:tooltip="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
        <w:r>
          <w:rPr>
            <w:sz w:val="20"/>
            <w:color w:val="0000ff"/>
          </w:rPr>
          <w:t xml:space="preserve">"и" пункта 32</w:t>
        </w:r>
      </w:hyperlink>
      <w:r>
        <w:rPr>
          <w:sz w:val="20"/>
        </w:rPr>
        <w:t xml:space="preserve"> настоящих Правил, осуществляется на основании отчета об эффективности использования средств грантовой поддержки по </w:t>
      </w:r>
      <w:hyperlink w:history="0" r:id="rId33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форме</w:t>
        </w:r>
      </w:hyperlink>
      <w:r>
        <w:rPr>
          <w:sz w:val="20"/>
        </w:rPr>
        <w:t xml:space="preserve"> и в </w:t>
      </w:r>
      <w:hyperlink w:history="0" r:id="rId335"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336" w:tooltip="Постановление Правительства РФ от 26.11.2021 N 2063 (ред. от 24.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26.11.2021 N 2063)</w:t>
      </w:r>
    </w:p>
    <w:p>
      <w:pPr>
        <w:pStyle w:val="0"/>
        <w:spacing w:before="200" w:line-rule="auto"/>
        <w:ind w:firstLine="540"/>
        <w:jc w:val="both"/>
      </w:pPr>
      <w:r>
        <w:rPr>
          <w:sz w:val="20"/>
        </w:rPr>
        <w:t xml:space="preserve">Оценка эффективности использования субсидий по результату, предусмотренному </w:t>
      </w:r>
      <w:hyperlink w:history="0" w:anchor="P1170" w:tooltip="п) прирост объема реализованной продукции, произведенной гражданами, ведущими личные подсобные хозяйства и применяющими специальный налоговый режим &quot;Налог на профессиональный доход&quot;, по отношению к году, предшествующему году получения субсидии (процентов).">
        <w:r>
          <w:rPr>
            <w:sz w:val="20"/>
            <w:color w:val="0000ff"/>
          </w:rPr>
          <w:t xml:space="preserve">подпунктом "п" пункта 32</w:t>
        </w:r>
      </w:hyperlink>
      <w:r>
        <w:rPr>
          <w:sz w:val="20"/>
        </w:rP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pPr>
        <w:pStyle w:val="0"/>
        <w:jc w:val="both"/>
      </w:pPr>
      <w:r>
        <w:rPr>
          <w:sz w:val="20"/>
        </w:rPr>
        <w:t xml:space="preserve">(абзац введен </w:t>
      </w:r>
      <w:hyperlink w:history="0" r:id="rId337"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24.12.2021 N 2451)</w:t>
      </w:r>
    </w:p>
    <w:p>
      <w:pPr>
        <w:pStyle w:val="0"/>
        <w:spacing w:before="200" w:line-rule="auto"/>
        <w:ind w:firstLine="540"/>
        <w:jc w:val="both"/>
      </w:pPr>
      <w:r>
        <w:rPr>
          <w:sz w:val="20"/>
        </w:rPr>
        <w:t xml:space="preserve">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338" w:tooltip="Приказ Минсельхоза России от 22.03.2022 N 171 &quot;Об утверждении методики оценки эффективности использования субсиди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339"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40"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4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r>
    </w:p>
    <w:bookmarkStart w:id="1194" w:name="P1194"/>
    <w:bookmarkEnd w:id="1194"/>
    <w:p>
      <w:pPr>
        <w:pStyle w:val="2"/>
        <w:jc w:val="center"/>
      </w:pPr>
      <w:r>
        <w:rPr>
          <w:sz w:val="20"/>
        </w:rPr>
        <w:t xml:space="preserve">ПОЛОЖЕНИЕ</w:t>
      </w:r>
    </w:p>
    <w:p>
      <w:pPr>
        <w:pStyle w:val="2"/>
        <w:jc w:val="center"/>
      </w:pPr>
      <w:r>
        <w:rPr>
          <w:sz w:val="20"/>
        </w:rPr>
        <w:t xml:space="preserve">О ВОЗМЕЩЕНИИ ЧАСТИ ЗАТРАТ НА УПЛАТУ ПРОЦЕНТОВ ПО КРЕДИТАМ,</w:t>
      </w:r>
    </w:p>
    <w:p>
      <w:pPr>
        <w:pStyle w:val="2"/>
        <w:jc w:val="center"/>
      </w:pPr>
      <w:r>
        <w:rPr>
          <w:sz w:val="20"/>
        </w:rPr>
        <w:t xml:space="preserve">ПОЛУЧЕННЫМ В РОССИЙСКИХ КРЕДИТНЫХ ОРГАНИЗАЦИЯХ, И ЗАЙМАМ,</w:t>
      </w:r>
    </w:p>
    <w:p>
      <w:pPr>
        <w:pStyle w:val="2"/>
        <w:jc w:val="center"/>
      </w:pPr>
      <w:r>
        <w:rPr>
          <w:sz w:val="20"/>
        </w:rPr>
        <w:t xml:space="preserve">ПОЛУЧЕННЫМ В СЕЛЬСКОХОЗЯЙСТВЕННЫХ КРЕДИТНЫХ</w:t>
      </w:r>
    </w:p>
    <w:p>
      <w:pPr>
        <w:pStyle w:val="2"/>
        <w:jc w:val="center"/>
      </w:pPr>
      <w:r>
        <w:rPr>
          <w:sz w:val="20"/>
        </w:rPr>
        <w:t xml:space="preserve">ПОТРЕБИТЕЛЬСКИХ КООПЕРАТИВАХ</w:t>
      </w:r>
    </w:p>
    <w:p>
      <w:pPr>
        <w:pStyle w:val="0"/>
        <w:jc w:val="both"/>
      </w:pPr>
      <w:r>
        <w:rPr>
          <w:sz w:val="20"/>
        </w:rPr>
      </w:r>
    </w:p>
    <w:bookmarkStart w:id="1200" w:name="P1200"/>
    <w:bookmarkEnd w:id="1200"/>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bookmarkStart w:id="1201" w:name="P1201"/>
    <w:bookmarkEnd w:id="1201"/>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bookmarkStart w:id="1203" w:name="P1203"/>
    <w:bookmarkEnd w:id="1203"/>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bookmarkStart w:id="1204" w:name="P1204"/>
    <w:bookmarkEnd w:id="1204"/>
    <w:p>
      <w:pPr>
        <w:pStyle w:val="0"/>
        <w:spacing w:before="200" w:line-rule="auto"/>
        <w:ind w:firstLine="540"/>
        <w:jc w:val="both"/>
      </w:pPr>
      <w:r>
        <w:rPr>
          <w:sz w:val="20"/>
        </w:rPr>
        <w:t xml:space="preserve">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bookmarkStart w:id="1205" w:name="P1205"/>
    <w:bookmarkEnd w:id="1205"/>
    <w:p>
      <w:pPr>
        <w:pStyle w:val="0"/>
        <w:spacing w:before="200" w:line-rule="auto"/>
        <w:ind w:firstLine="540"/>
        <w:jc w:val="both"/>
      </w:pPr>
      <w:r>
        <w:rPr>
          <w:sz w:val="20"/>
        </w:rP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pPr>
        <w:pStyle w:val="0"/>
        <w:spacing w:before="200" w:line-rule="auto"/>
        <w:ind w:firstLine="540"/>
        <w:jc w:val="both"/>
      </w:pPr>
      <w:r>
        <w:rPr>
          <w:sz w:val="20"/>
        </w:rP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pPr>
        <w:pStyle w:val="0"/>
        <w:spacing w:before="200" w:line-rule="auto"/>
        <w:ind w:firstLine="540"/>
        <w:jc w:val="both"/>
      </w:pPr>
      <w:r>
        <w:rPr>
          <w:sz w:val="20"/>
        </w:rP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б) по кредитам (займам), полученным на рефинансирование кредитов (займов), предусмотренных </w:t>
      </w:r>
      <w:hyperlink w:history="0" w:anchor="P1201" w:tooltip="а) по кредитам (займам), полученным:">
        <w:r>
          <w:rPr>
            <w:sz w:val="20"/>
            <w:color w:val="0000ff"/>
          </w:rPr>
          <w:t xml:space="preserve">подпунктом "а"</w:t>
        </w:r>
      </w:hyperlink>
      <w:r>
        <w:rPr>
          <w:sz w:val="20"/>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bookmarkStart w:id="1220" w:name="P1220"/>
    <w:bookmarkEnd w:id="1220"/>
    <w:p>
      <w:pPr>
        <w:pStyle w:val="0"/>
        <w:spacing w:before="200" w:line-rule="auto"/>
        <w:ind w:firstLine="540"/>
        <w:jc w:val="both"/>
      </w:pPr>
      <w:r>
        <w:rPr>
          <w:sz w:val="20"/>
        </w:rPr>
        <w:t xml:space="preserve">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а) с 1 января 2005 г. по кредитам (займам), предусмотренным </w:t>
      </w:r>
      <w:hyperlink w:history="0" w:anchor="P1203"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w:r>
          <w:rPr>
            <w:sz w:val="20"/>
            <w:color w:val="0000ff"/>
          </w:rPr>
          <w:t xml:space="preserve">абзацами третьим</w:t>
        </w:r>
      </w:hyperlink>
      <w:r>
        <w:rPr>
          <w:sz w:val="20"/>
        </w:rPr>
        <w:t xml:space="preserve"> и </w:t>
      </w:r>
      <w:hyperlink w:history="0" w:anchor="P1204"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w:r>
          <w:rPr>
            <w:sz w:val="20"/>
            <w:color w:val="0000ff"/>
          </w:rPr>
          <w:t xml:space="preserve">четвертым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2 лет;</w:t>
      </w:r>
    </w:p>
    <w:p>
      <w:pPr>
        <w:pStyle w:val="0"/>
        <w:spacing w:before="200" w:line-rule="auto"/>
        <w:ind w:firstLine="540"/>
        <w:jc w:val="both"/>
      </w:pPr>
      <w:r>
        <w:rPr>
          <w:sz w:val="20"/>
        </w:rPr>
        <w:t xml:space="preserve">б) с 1 января 2007 г. по кредитам (займам), предусмотренным </w:t>
      </w:r>
      <w:hyperlink w:history="0" w:anchor="P1205"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w:r>
          <w:rPr>
            <w:sz w:val="20"/>
            <w:color w:val="0000ff"/>
          </w:rPr>
          <w:t xml:space="preserve">абзацем пятым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pPr>
        <w:pStyle w:val="0"/>
        <w:spacing w:before="200" w:line-rule="auto"/>
        <w:ind w:firstLine="540"/>
        <w:jc w:val="both"/>
      </w:pPr>
      <w:r>
        <w:rPr>
          <w:sz w:val="20"/>
        </w:rP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bookmarkStart w:id="1224" w:name="P1224"/>
    <w:bookmarkEnd w:id="1224"/>
    <w:p>
      <w:pPr>
        <w:pStyle w:val="0"/>
        <w:spacing w:before="200" w:line-rule="auto"/>
        <w:ind w:firstLine="540"/>
        <w:jc w:val="both"/>
      </w:pPr>
      <w:r>
        <w:rPr>
          <w:sz w:val="20"/>
        </w:rP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pPr>
        <w:pStyle w:val="0"/>
        <w:spacing w:before="200" w:line-rule="auto"/>
        <w:ind w:firstLine="540"/>
        <w:jc w:val="both"/>
      </w:pPr>
      <w:r>
        <w:rPr>
          <w:sz w:val="20"/>
        </w:rPr>
        <w:t xml:space="preserve">5. При определении предельного срока продления кредитного договора (договора займа) в соответствии с </w:t>
      </w:r>
      <w:hyperlink w:history="0" w:anchor="P1220"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sz w:val="20"/>
            <w:color w:val="0000ff"/>
          </w:rPr>
          <w:t xml:space="preserve">пунктами 2</w:t>
        </w:r>
      </w:hyperlink>
      <w:r>
        <w:rPr>
          <w:sz w:val="20"/>
        </w:rPr>
        <w:t xml:space="preserve"> - </w:t>
      </w:r>
      <w:hyperlink w:history="0" w:anchor="P1224"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
        <w:r>
          <w:rPr>
            <w:sz w:val="20"/>
            <w:color w:val="0000ff"/>
          </w:rPr>
          <w:t xml:space="preserve">4</w:t>
        </w:r>
      </w:hyperlink>
      <w:r>
        <w:rPr>
          <w:sz w:val="20"/>
        </w:rPr>
        <w:t xml:space="preserve"> настоящего Положения не учитывается продление, осуществленное в пределах сроков, установленных </w:t>
      </w:r>
      <w:hyperlink w:history="0" w:anchor="P1200"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настоящего Положения.</w:t>
      </w:r>
    </w:p>
    <w:bookmarkStart w:id="1226" w:name="P1226"/>
    <w:bookmarkEnd w:id="1226"/>
    <w:p>
      <w:pPr>
        <w:pStyle w:val="0"/>
        <w:spacing w:before="200" w:line-rule="auto"/>
        <w:ind w:firstLine="540"/>
        <w:jc w:val="both"/>
      </w:pPr>
      <w:r>
        <w:rPr>
          <w:sz w:val="20"/>
        </w:rPr>
        <w:t xml:space="preserve">6. Субсидии предоставляются:</w:t>
      </w:r>
    </w:p>
    <w:p>
      <w:pPr>
        <w:pStyle w:val="0"/>
        <w:spacing w:before="200" w:line-rule="auto"/>
        <w:ind w:firstLine="540"/>
        <w:jc w:val="both"/>
      </w:pPr>
      <w:r>
        <w:rPr>
          <w:sz w:val="20"/>
        </w:rPr>
        <w:t xml:space="preserve">а) в отношении кредитов (займов), предусмотренных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в отношении кредитов (займов), предусмотренных </w:t>
      </w:r>
      <w:hyperlink w:history="0" w:anchor="P1201"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pPr>
        <w:pStyle w:val="0"/>
        <w:spacing w:before="200" w:line-rule="auto"/>
        <w:ind w:firstLine="540"/>
        <w:jc w:val="both"/>
      </w:pPr>
      <w:r>
        <w:rPr>
          <w:sz w:val="20"/>
        </w:rPr>
        <w:t xml:space="preserve">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РЕАЛИЗАЦИИ МЕРОПРИЯТИЙ ВЕДОМСТВЕННОЙ ПРОГРАММЫ "РАЗВИТИЕ</w:t>
      </w:r>
    </w:p>
    <w:p>
      <w:pPr>
        <w:pStyle w:val="2"/>
        <w:jc w:val="center"/>
      </w:pPr>
      <w:r>
        <w:rPr>
          <w:sz w:val="20"/>
        </w:rPr>
        <w:t xml:space="preserve">МЕЛИОРАТИВНОГО КОМПЛЕКСА РОССИИ" И МЕРОПРИЯТИЙ В ОБЛАСТИ</w:t>
      </w:r>
    </w:p>
    <w:p>
      <w:pPr>
        <w:pStyle w:val="2"/>
        <w:jc w:val="center"/>
      </w:pPr>
      <w:r>
        <w:rPr>
          <w:sz w:val="20"/>
        </w:rPr>
        <w:t xml:space="preserve">МЕЛИОРАЦИИ ЗЕМЕЛЬ СЕЛЬСКОХОЗЯЙСТВЕННОГО НАЗНАЧЕНИЯ</w:t>
      </w:r>
    </w:p>
    <w:p>
      <w:pPr>
        <w:pStyle w:val="2"/>
        <w:jc w:val="center"/>
      </w:pPr>
      <w:r>
        <w:rPr>
          <w:sz w:val="20"/>
        </w:rPr>
        <w:t xml:space="preserve">В РАМКАХ ФЕДЕРАЛЬНОГО ПРОЕКТА "ЭКСПОРТ ПРОДУКЦИИ</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Утратили силу с 1 января 2022 года. - </w:t>
      </w:r>
      <w:hyperlink w:history="0" r:id="rId342"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63" w:name="P1263"/>
    <w:bookmarkEnd w:id="1263"/>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РЕСПУБЛИКИ МАРИЙ ЭЛ НА СОФИНАНСИРОВАНИЕ РАСХОДНЫХ</w:t>
      </w:r>
    </w:p>
    <w:p>
      <w:pPr>
        <w:pStyle w:val="2"/>
        <w:jc w:val="center"/>
      </w:pPr>
      <w:r>
        <w:rPr>
          <w:sz w:val="20"/>
        </w:rPr>
        <w:t xml:space="preserve">ОБЯЗАТЕЛЬСТВ, НАПРАВЛЕННЫХ НА РЕАЛИЗАЦИЮ МЕРОПРИЯТИЙ</w:t>
      </w:r>
    </w:p>
    <w:p>
      <w:pPr>
        <w:pStyle w:val="2"/>
        <w:jc w:val="center"/>
      </w:pPr>
      <w:r>
        <w:rPr>
          <w:sz w:val="20"/>
        </w:rPr>
        <w:t xml:space="preserve">ИНДИВИДУАЛЬНОЙ ПРОГРАММЫ СОЦИАЛЬНО-ЭКОНОМИЧЕСКОГО</w:t>
      </w:r>
    </w:p>
    <w:p>
      <w:pPr>
        <w:pStyle w:val="2"/>
        <w:jc w:val="center"/>
      </w:pPr>
      <w:r>
        <w:rPr>
          <w:sz w:val="20"/>
        </w:rPr>
        <w:t xml:space="preserve">РАЗВИТИЯ РЕСПУБЛИКИ МАРИЙ ЭЛ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3"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14.05.2021 N 731)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w:history="0" r:id="rId344" w:tooltip="Распоряжение Правительства РФ от 08.04.2020 N 927-р (ред. от 19.10.2021) &lt;Об утверждении индивидуальной программы социально-экономического развития Республики Марий Эл на 2020 - 2024 годы&gt; ------------ Недействующая редакция {КонсультантПлюс}">
        <w:r>
          <w:rPr>
            <w:sz w:val="20"/>
            <w:color w:val="0000ff"/>
          </w:rPr>
          <w:t xml:space="preserve">программы</w:t>
        </w:r>
      </w:hyperlink>
      <w:r>
        <w:rPr>
          <w:sz w:val="20"/>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bookmarkStart w:id="1273" w:name="P1273"/>
    <w:bookmarkEnd w:id="1273"/>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pPr>
        <w:pStyle w:val="0"/>
        <w:spacing w:before="200" w:line-rule="auto"/>
        <w:ind w:firstLine="540"/>
        <w:jc w:val="both"/>
      </w:pPr>
      <w:r>
        <w:rPr>
          <w:sz w:val="20"/>
        </w:rPr>
        <w:t xml:space="preserve">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pPr>
        <w:pStyle w:val="0"/>
        <w:spacing w:before="200" w:line-rule="auto"/>
        <w:ind w:firstLine="540"/>
        <w:jc w:val="both"/>
      </w:pPr>
      <w:r>
        <w:rPr>
          <w:sz w:val="20"/>
        </w:rPr>
        <w:t xml:space="preserve">развитие птицеводства, включающее строительство птицеводческих помещений, оснащение их сельскохозяйственным оборудованием и техникой;</w:t>
      </w:r>
    </w:p>
    <w:p>
      <w:pPr>
        <w:pStyle w:val="0"/>
        <w:spacing w:before="200" w:line-rule="auto"/>
        <w:ind w:firstLine="540"/>
        <w:jc w:val="both"/>
      </w:pPr>
      <w:r>
        <w:rPr>
          <w:sz w:val="20"/>
        </w:rPr>
        <w:t xml:space="preserve">развитие льноводства, включающее приобретение оборудования для возделывания и переработки льна-долгунца;</w:t>
      </w:r>
    </w:p>
    <w:p>
      <w:pPr>
        <w:pStyle w:val="0"/>
        <w:spacing w:before="200" w:line-rule="auto"/>
        <w:ind w:firstLine="540"/>
        <w:jc w:val="both"/>
      </w:pPr>
      <w:r>
        <w:rPr>
          <w:sz w:val="20"/>
        </w:rPr>
        <w:t xml:space="preserve">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pPr>
        <w:pStyle w:val="0"/>
        <w:spacing w:before="200" w:line-rule="auto"/>
        <w:ind w:firstLine="540"/>
        <w:jc w:val="both"/>
      </w:pPr>
      <w:r>
        <w:rPr>
          <w:sz w:val="20"/>
        </w:rPr>
        <w:t xml:space="preserve">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абзаце первом</w:t>
        </w:r>
      </w:hyperlink>
      <w:r>
        <w:rPr>
          <w:sz w:val="20"/>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w:history="0" r:id="rId345" w:tooltip="Постановление Правительства РФ от 27.12.2012 N 1432 (ред. от 10.02.2022)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w:history="0" r:id="rId346" w:tooltip="Постановление Правительства РФ от 24.11.2018 N 1413 (ред. от 02.12.2021, с изм. от 16.04.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w:history="0" r:id="rId347"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w:history="0" r:id="rId348"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history="0" w:anchor="P271" w:tooltip="ПРАВИЛА">
        <w:r>
          <w:rPr>
            <w:sz w:val="20"/>
            <w:color w:val="0000ff"/>
          </w:rPr>
          <w:t xml:space="preserve">приложениями N 6</w:t>
        </w:r>
      </w:hyperlink>
      <w:r>
        <w:rPr>
          <w:sz w:val="20"/>
        </w:rPr>
        <w:t xml:space="preserve"> - </w:t>
      </w:r>
      <w:hyperlink w:history="0" w:anchor="P733" w:tooltip="ПРАВИЛА">
        <w:r>
          <w:rPr>
            <w:sz w:val="20"/>
            <w:color w:val="0000ff"/>
          </w:rPr>
          <w:t xml:space="preserve">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349"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приложениями 6</w:t>
        </w:r>
      </w:hyperlink>
      <w:r>
        <w:rPr>
          <w:sz w:val="20"/>
        </w:rPr>
        <w:t xml:space="preserve"> и </w:t>
      </w:r>
      <w:hyperlink w:history="0" r:id="rId350"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8</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351"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РФ от 14.05.2021 N 731)</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w:t>
      </w:r>
    </w:p>
    <w:bookmarkStart w:id="1282" w:name="P1282"/>
    <w:bookmarkEnd w:id="1282"/>
    <w:p>
      <w:pPr>
        <w:pStyle w:val="0"/>
        <w:spacing w:before="200" w:line-rule="auto"/>
        <w:ind w:firstLine="540"/>
        <w:jc w:val="both"/>
      </w:pPr>
      <w:r>
        <w:rPr>
          <w:sz w:val="20"/>
        </w:rPr>
        <w:t xml:space="preserve">4. Результатами использования субсидий являются:</w:t>
      </w:r>
    </w:p>
    <w:p>
      <w:pPr>
        <w:pStyle w:val="0"/>
        <w:spacing w:before="200" w:line-rule="auto"/>
        <w:ind w:firstLine="540"/>
        <w:jc w:val="both"/>
      </w:pPr>
      <w:r>
        <w:rPr>
          <w:sz w:val="20"/>
        </w:rPr>
        <w:t xml:space="preserve">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pPr>
        <w:pStyle w:val="0"/>
        <w:spacing w:before="200" w:line-rule="auto"/>
        <w:ind w:firstLine="540"/>
        <w:jc w:val="both"/>
      </w:pPr>
      <w:r>
        <w:rPr>
          <w:sz w:val="20"/>
        </w:rPr>
        <w:t xml:space="preserve">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pPr>
        <w:pStyle w:val="0"/>
        <w:spacing w:before="200" w:line-rule="auto"/>
        <w:ind w:firstLine="540"/>
        <w:jc w:val="both"/>
      </w:pPr>
      <w:r>
        <w:rPr>
          <w:sz w:val="20"/>
        </w:rPr>
        <w:t xml:space="preserve">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pPr>
        <w:pStyle w:val="0"/>
        <w:spacing w:before="200" w:line-rule="auto"/>
        <w:ind w:firstLine="540"/>
        <w:jc w:val="both"/>
      </w:pPr>
      <w:r>
        <w:rPr>
          <w:sz w:val="20"/>
        </w:rPr>
        <w:t xml:space="preserve">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pPr>
        <w:pStyle w:val="0"/>
        <w:spacing w:before="200" w:line-rule="auto"/>
        <w:ind w:firstLine="540"/>
        <w:jc w:val="both"/>
      </w:pPr>
      <w:r>
        <w:rPr>
          <w:sz w:val="20"/>
        </w:rPr>
        <w:t xml:space="preserve">д) введение в оборот неиспользуемых земель сельскохозяйственного назначения (тыс. гектаров);</w:t>
      </w:r>
    </w:p>
    <w:p>
      <w:pPr>
        <w:pStyle w:val="0"/>
        <w:spacing w:before="200" w:line-rule="auto"/>
        <w:ind w:firstLine="540"/>
        <w:jc w:val="both"/>
      </w:pPr>
      <w:r>
        <w:rPr>
          <w:sz w:val="20"/>
        </w:rPr>
        <w:t xml:space="preserve">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pPr>
        <w:pStyle w:val="0"/>
        <w:spacing w:before="200" w:line-rule="auto"/>
        <w:ind w:firstLine="540"/>
        <w:jc w:val="both"/>
      </w:pPr>
      <w:r>
        <w:rPr>
          <w:sz w:val="20"/>
        </w:rPr>
        <w:t xml:space="preserve">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pPr>
        <w:pStyle w:val="0"/>
        <w:spacing w:before="200" w:line-rule="auto"/>
        <w:ind w:firstLine="540"/>
        <w:jc w:val="both"/>
      </w:pPr>
      <w:r>
        <w:rPr>
          <w:sz w:val="20"/>
        </w:rPr>
        <w:t xml:space="preserve">з) количество созданных рабочих мест в результате реализации инвестиционных проектов в Республике Марий Эл (единиц);</w:t>
      </w:r>
    </w:p>
    <w:p>
      <w:pPr>
        <w:pStyle w:val="0"/>
        <w:spacing w:before="200" w:line-rule="auto"/>
        <w:ind w:firstLine="540"/>
        <w:jc w:val="both"/>
      </w:pPr>
      <w:r>
        <w:rPr>
          <w:sz w:val="20"/>
        </w:rPr>
        <w:t xml:space="preserve">и) увеличение налоговых поступлений в консолидированный бюджет Республики Марий Эл (млн. рублей).</w:t>
      </w:r>
    </w:p>
    <w:p>
      <w:pPr>
        <w:pStyle w:val="0"/>
        <w:spacing w:before="200" w:line-rule="auto"/>
        <w:ind w:firstLine="540"/>
        <w:jc w:val="both"/>
      </w:pPr>
      <w:r>
        <w:rPr>
          <w:sz w:val="20"/>
        </w:rP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w:history="0" r:id="rId35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6. Субсидии предоставляются бюджету Республики Марий Эл при соблюдении следующих условий:</w:t>
      </w:r>
    </w:p>
    <w:p>
      <w:pPr>
        <w:pStyle w:val="0"/>
        <w:spacing w:before="200" w:line-rule="auto"/>
        <w:ind w:firstLine="540"/>
        <w:jc w:val="both"/>
      </w:pPr>
      <w:r>
        <w:rPr>
          <w:sz w:val="20"/>
        </w:rPr>
        <w:t xml:space="preserve">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pPr>
        <w:pStyle w:val="0"/>
        <w:spacing w:before="200" w:line-rule="auto"/>
        <w:ind w:firstLine="540"/>
        <w:jc w:val="both"/>
      </w:pPr>
      <w:r>
        <w:rPr>
          <w:sz w:val="20"/>
        </w:rPr>
        <w:t xml:space="preserve">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w:history="0" r:id="rId35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w:t>
      </w:r>
    </w:p>
    <w:p>
      <w:pPr>
        <w:pStyle w:val="0"/>
        <w:spacing w:before="200" w:line-rule="auto"/>
        <w:ind w:firstLine="540"/>
        <w:jc w:val="both"/>
      </w:pPr>
      <w:r>
        <w:rPr>
          <w:sz w:val="20"/>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history="0" w:anchor="P1282" w:tooltip="4. Результатами использования субсидий являются:">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5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history="0" w:anchor="P1273"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w:history="0" r:id="rId355"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форме</w:t>
        </w:r>
      </w:hyperlink>
      <w:r>
        <w:rPr>
          <w:sz w:val="20"/>
        </w:rPr>
        <w:t xml:space="preserve"> и в </w:t>
      </w:r>
      <w:hyperlink w:history="0" r:id="rId356"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pPr>
        <w:pStyle w:val="0"/>
        <w:spacing w:before="200" w:line-rule="auto"/>
        <w:ind w:firstLine="540"/>
        <w:jc w:val="both"/>
      </w:pPr>
      <w:r>
        <w:rPr>
          <w:sz w:val="20"/>
        </w:rPr>
        <w:t xml:space="preserve">г) отчет о расходах, в целях софинансирования которых предоставляются субсидии, в порядке и сроки, которые установлены соглашением.</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pPr>
        <w:pStyle w:val="0"/>
        <w:spacing w:before="200" w:line-rule="auto"/>
        <w:ind w:firstLine="540"/>
        <w:jc w:val="both"/>
      </w:pPr>
      <w:r>
        <w:rPr>
          <w:sz w:val="20"/>
        </w:rP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w:history="0" r:id="rId35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5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59"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pPr>
        <w:pStyle w:val="0"/>
        <w:spacing w:before="200" w:line-rule="auto"/>
        <w:ind w:firstLine="540"/>
        <w:jc w:val="both"/>
      </w:pPr>
      <w:r>
        <w:rPr>
          <w:sz w:val="20"/>
        </w:rPr>
        <w:t xml:space="preserve">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320" w:name="P1320"/>
    <w:bookmarkEnd w:id="132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60"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19.04.2022 N 704)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pPr>
        <w:pStyle w:val="0"/>
        <w:spacing w:before="200" w:line-rule="auto"/>
        <w:ind w:firstLine="540"/>
        <w:jc w:val="both"/>
      </w:pPr>
      <w:r>
        <w:rPr>
          <w:sz w:val="20"/>
        </w:rPr>
        <w:t xml:space="preserve">В настоящих Правилах под масличными культурами понимаются бобы соевые и (или) семена рапса.</w:t>
      </w:r>
    </w:p>
    <w:bookmarkStart w:id="1330" w:name="P1330"/>
    <w:bookmarkEnd w:id="1330"/>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330"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
        <w:r>
          <w:rPr>
            <w:sz w:val="20"/>
            <w:color w:val="0000ff"/>
          </w:rPr>
          <w:t xml:space="preserve">пункте 2</w:t>
        </w:r>
      </w:hyperlink>
      <w:r>
        <w:rPr>
          <w:sz w:val="20"/>
        </w:rPr>
        <w:t xml:space="preserve"> настоящих Правил.</w:t>
      </w:r>
    </w:p>
    <w:bookmarkStart w:id="1334" w:name="P1334"/>
    <w:bookmarkEnd w:id="1334"/>
    <w:p>
      <w:pPr>
        <w:pStyle w:val="0"/>
        <w:spacing w:before="200" w:line-rule="auto"/>
        <w:ind w:firstLine="540"/>
        <w:jc w:val="both"/>
      </w:pPr>
      <w:r>
        <w:rPr>
          <w:sz w:val="20"/>
        </w:rPr>
        <w:t xml:space="preserve">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pPr>
        <w:pStyle w:val="0"/>
        <w:spacing w:before="200" w:line-rule="auto"/>
        <w:ind w:firstLine="540"/>
        <w:jc w:val="both"/>
      </w:pPr>
      <w:r>
        <w:rPr>
          <w:sz w:val="20"/>
        </w:rPr>
        <w:t xml:space="preserve">Ставки, предусмотренные настоящим пунктом, определяются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bookmarkStart w:id="1336" w:name="P1336"/>
    <w:bookmarkEnd w:id="1336"/>
    <w:p>
      <w:pPr>
        <w:pStyle w:val="0"/>
        <w:spacing w:before="200" w:line-rule="auto"/>
        <w:ind w:firstLine="540"/>
        <w:jc w:val="both"/>
      </w:pPr>
      <w:r>
        <w:rPr>
          <w:sz w:val="20"/>
        </w:rPr>
        <w:t xml:space="preserve">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осуществление получателем средств деятельности по производству масличных культур;</w:t>
      </w:r>
    </w:p>
    <w:bookmarkStart w:id="1338" w:name="P1338"/>
    <w:bookmarkEnd w:id="1338"/>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bookmarkStart w:id="1339" w:name="P1339"/>
    <w:bookmarkEnd w:id="1339"/>
    <w:p>
      <w:pPr>
        <w:pStyle w:val="0"/>
        <w:spacing w:before="200" w:line-rule="auto"/>
        <w:ind w:firstLine="540"/>
        <w:jc w:val="both"/>
      </w:pPr>
      <w:r>
        <w:rPr>
          <w:sz w:val="20"/>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361"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bookmarkStart w:id="1340" w:name="P1340"/>
    <w:bookmarkEnd w:id="1340"/>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установленном уполномоченным органом.</w:t>
      </w:r>
    </w:p>
    <w:p>
      <w:pPr>
        <w:pStyle w:val="0"/>
        <w:spacing w:before="200" w:line-rule="auto"/>
        <w:ind w:firstLine="540"/>
        <w:jc w:val="both"/>
      </w:pPr>
      <w:r>
        <w:rPr>
          <w:sz w:val="20"/>
        </w:rPr>
        <w:t xml:space="preserve">7. При определении размера ставок, предусмотренных </w:t>
      </w:r>
      <w:hyperlink w:history="0" w:anchor="P1334"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sz w:val="20"/>
            <w:color w:val="0000ff"/>
          </w:rPr>
          <w:t xml:space="preserve">пунктом 5</w:t>
        </w:r>
      </w:hyperlink>
      <w:r>
        <w:rPr>
          <w:sz w:val="20"/>
        </w:rPr>
        <w:t xml:space="preserve"> настоящих Правил,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history="0" w:anchor="P13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history="0" w:anchor="P13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pPr>
        <w:pStyle w:val="0"/>
        <w:spacing w:before="200" w:line-rule="auto"/>
        <w:ind w:firstLine="540"/>
        <w:jc w:val="both"/>
      </w:pPr>
      <w:r>
        <w:rPr>
          <w:sz w:val="20"/>
        </w:rPr>
        <w:t xml:space="preserve">в) в случае невыполнения получателем средств условий, предусмотренных </w:t>
      </w:r>
      <w:hyperlink w:history="0" w:anchor="P1339"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1340" w:tooltip="г) внесение удобрений, используемых при производстве масличных культур, в объеме, установленном уполномоченным органом.">
        <w:r>
          <w:rPr>
            <w:sz w:val="20"/>
            <w:color w:val="0000ff"/>
          </w:rPr>
          <w:t xml:space="preserve">"г" пункта 6</w:t>
        </w:r>
      </w:hyperlink>
      <w:r>
        <w:rPr>
          <w:sz w:val="20"/>
        </w:rPr>
        <w:t xml:space="preserve"> настоящих Правил, - коэффициент 0,25, начиная с 1 января 2023 г. - коэффициент 0.</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history="0" r:id="rId36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pPr>
        <w:pStyle w:val="0"/>
        <w:spacing w:before="200" w:line-rule="auto"/>
        <w:ind w:firstLine="540"/>
        <w:jc w:val="both"/>
      </w:pPr>
      <w:r>
        <w:rPr>
          <w:sz w:val="20"/>
        </w:rP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history="0" w:anchor="P1336" w:tooltip="6. Средства предоставляются получателям средств с учетом следующих условий:">
        <w:r>
          <w:rPr>
            <w:sz w:val="20"/>
            <w:color w:val="0000ff"/>
          </w:rPr>
          <w:t xml:space="preserve">пунктом 6</w:t>
        </w:r>
      </w:hyperlink>
      <w:r>
        <w:rPr>
          <w:sz w:val="20"/>
        </w:rPr>
        <w:t xml:space="preserve"> настоящих Правил.</w:t>
      </w:r>
    </w:p>
    <w:bookmarkStart w:id="1350" w:name="P1350"/>
    <w:bookmarkEnd w:id="1350"/>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для предоставления субсидий;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364"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pPr>
        <w:pStyle w:val="0"/>
        <w:spacing w:before="200" w:line-rule="auto"/>
        <w:ind w:firstLine="540"/>
        <w:jc w:val="both"/>
      </w:pPr>
      <w:r>
        <w:rPr>
          <w:sz w:val="20"/>
        </w:rPr>
        <w:t xml:space="preserve">D</w:t>
      </w:r>
      <w:r>
        <w:rPr>
          <w:sz w:val="20"/>
          <w:vertAlign w:val="subscript"/>
        </w:rPr>
        <w:t xml:space="preserve">Vпрi</w:t>
      </w:r>
      <w:r>
        <w:rPr>
          <w:sz w:val="20"/>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857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pPr>
        <w:pStyle w:val="0"/>
        <w:spacing w:before="200" w:line-rule="auto"/>
        <w:ind w:firstLine="540"/>
        <w:jc w:val="both"/>
      </w:pPr>
      <w:r>
        <w:rPr>
          <w:sz w:val="20"/>
        </w:rPr>
        <w:t xml:space="preserve">VS</w:t>
      </w:r>
      <w:r>
        <w:rPr>
          <w:sz w:val="20"/>
          <w:vertAlign w:val="subscript"/>
        </w:rPr>
        <w:t xml:space="preserve">i</w:t>
      </w:r>
      <w:r>
        <w:rPr>
          <w:sz w:val="20"/>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pPr>
        <w:pStyle w:val="0"/>
        <w:spacing w:before="200" w:line-rule="auto"/>
        <w:ind w:firstLine="540"/>
        <w:jc w:val="both"/>
      </w:pPr>
      <w:r>
        <w:rPr>
          <w:sz w:val="20"/>
        </w:rPr>
        <w:t xml:space="preserve">SPR</w:t>
      </w:r>
      <w:r>
        <w:rPr>
          <w:sz w:val="20"/>
          <w:vertAlign w:val="subscript"/>
        </w:rPr>
        <w:t xml:space="preserve">i</w:t>
      </w:r>
      <w:r>
        <w:rPr>
          <w:sz w:val="20"/>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pPr>
        <w:pStyle w:val="0"/>
        <w:spacing w:before="200" w:line-rule="auto"/>
        <w:ind w:firstLine="540"/>
        <w:jc w:val="both"/>
      </w:pPr>
      <w:r>
        <w:rPr>
          <w:sz w:val="20"/>
        </w:rPr>
        <w:t xml:space="preserve">11. Распределение субсидий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результата использования субсидии - по форме и в срок, которые устанавливаются соглашением.</w:t>
      </w:r>
    </w:p>
    <w:p>
      <w:pPr>
        <w:pStyle w:val="0"/>
        <w:spacing w:before="200" w:line-rule="auto"/>
        <w:ind w:firstLine="540"/>
        <w:jc w:val="both"/>
      </w:pPr>
      <w:r>
        <w:rPr>
          <w:sz w:val="20"/>
        </w:rPr>
        <w:t xml:space="preserve">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pPr>
        <w:pStyle w:val="0"/>
        <w:jc w:val="both"/>
      </w:pPr>
      <w:r>
        <w:rPr>
          <w:sz w:val="20"/>
        </w:rPr>
      </w:r>
    </w:p>
    <w:p>
      <w:pPr>
        <w:pStyle w:val="0"/>
        <w:jc w:val="center"/>
      </w:pPr>
      <w:r>
        <w:rPr>
          <w:position w:val="-26"/>
        </w:rPr>
        <w:drawing>
          <wp:inline distT="0" distB="0" distL="0" distR="0">
            <wp:extent cx="10191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w:t>
      </w:r>
    </w:p>
    <w:p>
      <w:pPr>
        <w:pStyle w:val="0"/>
        <w:spacing w:before="200" w:line-rule="auto"/>
        <w:ind w:firstLine="540"/>
        <w:jc w:val="both"/>
      </w:pPr>
      <w:r>
        <w:rPr>
          <w:sz w:val="20"/>
        </w:rPr>
        <w:t xml:space="preserve">X</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spacing w:before="200" w:line-rule="auto"/>
        <w:ind w:firstLine="540"/>
        <w:jc w:val="both"/>
      </w:pPr>
      <w:r>
        <w:rPr>
          <w:sz w:val="20"/>
        </w:rP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history="0" w:anchor="P1350"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367"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6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69"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396" w:name="P1396"/>
    <w:bookmarkEnd w:id="1396"/>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СЕЛЬСКОГО ТУРИЗМА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70"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2309;</w:t>
            </w:r>
          </w:p>
          <w:p>
            <w:pPr>
              <w:pStyle w:val="0"/>
              <w:jc w:val="center"/>
            </w:pPr>
            <w:r>
              <w:rPr>
                <w:sz w:val="20"/>
                <w:color w:val="392c69"/>
              </w:rPr>
              <w:t xml:space="preserve">в ред. </w:t>
            </w:r>
            <w:hyperlink w:history="0" r:id="rId371"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color w:val="392c69"/>
              </w:rPr>
              <w:t xml:space="preserve"> Правительства РФ от 02.04.2022 N 573)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05" w:name="P1405"/>
    <w:bookmarkEnd w:id="1405"/>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37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37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37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w:anchor="P1416"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405"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начиная с 1 января 2022 г.</w:t>
      </w:r>
    </w:p>
    <w:bookmarkStart w:id="1416" w:name="P1416"/>
    <w:bookmarkEnd w:id="1416"/>
    <w:p>
      <w:pPr>
        <w:pStyle w:val="0"/>
        <w:spacing w:before="200" w:line-rule="auto"/>
        <w:ind w:firstLine="540"/>
        <w:jc w:val="both"/>
      </w:pPr>
      <w:r>
        <w:rPr>
          <w:sz w:val="20"/>
        </w:rPr>
        <w:t xml:space="preserve">4. Субсидии предоставляются по результатам конкурсного отбора проектов развития сельского туризма, проведенного в </w:t>
      </w:r>
      <w:hyperlink w:history="0" r:id="rId375"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 (далее - отбор).</w:t>
      </w:r>
    </w:p>
    <w:p>
      <w:pPr>
        <w:pStyle w:val="0"/>
        <w:spacing w:before="200" w:line-rule="auto"/>
        <w:ind w:firstLine="540"/>
        <w:jc w:val="both"/>
      </w:pPr>
      <w:r>
        <w:rPr>
          <w:sz w:val="20"/>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w:history="0" r:id="rId376"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заявку</w:t>
        </w:r>
      </w:hyperlink>
      <w:r>
        <w:rPr>
          <w:sz w:val="20"/>
        </w:rPr>
        <w:t xml:space="preserve"> с приложением документов для участия в отборе. </w:t>
      </w:r>
      <w:hyperlink w:history="0" r:id="rId377"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Перечень</w:t>
        </w:r>
      </w:hyperlink>
      <w:r>
        <w:rPr>
          <w:sz w:val="20"/>
        </w:rPr>
        <w:t xml:space="preserve">, </w:t>
      </w:r>
      <w:hyperlink w:history="0" r:id="rId378"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заявке и документам для участия в отборе и форма их представления, а также </w:t>
      </w:r>
      <w:hyperlink w:history="0" r:id="rId379" w:tooltip="Приказ Минсельхоза России от 10.02.2022 N 68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заявителям для участия в отборе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Заявка для участия в отборе может быть подана заявителем в уполномоченный орган в электронном виде в порядке, установленном Министерством сельского хозяйства Российской Федерации.</w:t>
      </w:r>
    </w:p>
    <w:p>
      <w:pPr>
        <w:pStyle w:val="0"/>
        <w:jc w:val="both"/>
      </w:pPr>
      <w:r>
        <w:rPr>
          <w:sz w:val="20"/>
        </w:rPr>
        <w:t xml:space="preserve">(абзац введен </w:t>
      </w:r>
      <w:hyperlink w:history="0" r:id="rId38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pPr>
        <w:pStyle w:val="0"/>
        <w:spacing w:before="200" w:line-rule="auto"/>
        <w:ind w:firstLine="540"/>
        <w:jc w:val="both"/>
      </w:pPr>
      <w:r>
        <w:rPr>
          <w:sz w:val="20"/>
        </w:rPr>
        <w:t xml:space="preserve">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7.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pPr>
        <w:pStyle w:val="0"/>
        <w:spacing w:before="200" w:line-rule="auto"/>
        <w:ind w:firstLine="540"/>
        <w:jc w:val="both"/>
      </w:pPr>
      <w:r>
        <w:rPr>
          <w:sz w:val="20"/>
        </w:rPr>
        <w:t xml:space="preserve">Целевые </w:t>
      </w:r>
      <w:hyperlink w:history="0" r:id="rId381" w:tooltip="Приказ Минсельхоза России от 02.03.2022 N 116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направления</w:t>
        </w:r>
      </w:hyperlink>
      <w:r>
        <w:rPr>
          <w:sz w:val="20"/>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pPr>
        <w:pStyle w:val="0"/>
        <w:spacing w:before="200" w:line-rule="auto"/>
        <w:ind w:firstLine="540"/>
        <w:jc w:val="both"/>
      </w:pPr>
      <w:r>
        <w:rPr>
          <w:sz w:val="20"/>
        </w:rPr>
        <w:t xml:space="preserve">8. Грант "Агротуризм" предоставляется заявителю с учетом следующих условий:</w:t>
      </w:r>
    </w:p>
    <w:p>
      <w:pPr>
        <w:pStyle w:val="0"/>
        <w:spacing w:before="200" w:line-rule="auto"/>
        <w:ind w:firstLine="540"/>
        <w:jc w:val="both"/>
      </w:pPr>
      <w:r>
        <w:rPr>
          <w:sz w:val="20"/>
        </w:rPr>
        <w:t xml:space="preserve">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"Агротуризм", предоставленного в 2022 году, допускается по решению уполномоченного органа, но не более чем на 12 месяцев, в случаях и порядке, установленном уполномоченным органом. При этом продление срока использования гранта "Агротуризм"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"Агротуризм".</w:t>
      </w:r>
    </w:p>
    <w:p>
      <w:pPr>
        <w:pStyle w:val="0"/>
        <w:spacing w:before="200" w:line-rule="auto"/>
        <w:ind w:firstLine="540"/>
        <w:jc w:val="both"/>
      </w:pPr>
      <w:r>
        <w:rPr>
          <w:sz w:val="20"/>
        </w:rPr>
        <w:t xml:space="preserve">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обязательств применяются по решению уполномоченного органа и в установленном им порядке;</w:t>
      </w:r>
    </w:p>
    <w:p>
      <w:pPr>
        <w:pStyle w:val="0"/>
        <w:jc w:val="both"/>
      </w:pPr>
      <w:r>
        <w:rPr>
          <w:sz w:val="20"/>
        </w:rPr>
        <w:t xml:space="preserve">(пп. "а" в ред. </w:t>
      </w:r>
      <w:hyperlink w:history="0" r:id="rId382"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pPr>
        <w:pStyle w:val="0"/>
        <w:spacing w:before="200" w:line-rule="auto"/>
        <w:ind w:firstLine="540"/>
        <w:jc w:val="both"/>
      </w:pPr>
      <w:r>
        <w:rPr>
          <w:sz w:val="20"/>
        </w:rPr>
        <w:t xml:space="preserve">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д) приобретение за счет гранта "Агротуризм"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"е" в ред. </w:t>
      </w:r>
      <w:hyperlink w:history="0" r:id="rId383"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ж) в соответствии со </w:t>
      </w:r>
      <w:hyperlink w:history="0" r:id="rId384" w:tooltip="&quot;Бюджетный кодекс Российской Федерации&quot; от 31.07.1998 N 145-ФЗ (ред. от 14.07.2022)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pPr>
        <w:pStyle w:val="0"/>
        <w:jc w:val="both"/>
      </w:pPr>
      <w:r>
        <w:rPr>
          <w:sz w:val="20"/>
        </w:rPr>
        <w:t xml:space="preserve">(пп. "ж" введен </w:t>
      </w:r>
      <w:hyperlink w:history="0" r:id="rId385"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Постановлением</w:t>
        </w:r>
      </w:hyperlink>
      <w:r>
        <w:rPr>
          <w:sz w:val="20"/>
        </w:rPr>
        <w:t xml:space="preserve"> Правительства РФ от 02.04.2022 N 573)</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w:history="0" r:id="rId386"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pPr>
        <w:pStyle w:val="0"/>
        <w:spacing w:before="200" w:line-rule="auto"/>
        <w:ind w:firstLine="540"/>
        <w:jc w:val="both"/>
      </w:pPr>
      <w:r>
        <w:rPr>
          <w:sz w:val="20"/>
        </w:rP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324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проектов развития сельского туризма, прошедших отбор;</w:t>
      </w:r>
    </w:p>
    <w:p>
      <w:pPr>
        <w:pStyle w:val="0"/>
        <w:spacing w:before="200" w:line-rule="auto"/>
        <w:ind w:firstLine="540"/>
        <w:jc w:val="both"/>
      </w:pPr>
      <w:r>
        <w:rPr>
          <w:sz w:val="20"/>
        </w:rPr>
        <w:t xml:space="preserve">X</w:t>
      </w:r>
      <w:r>
        <w:rPr>
          <w:sz w:val="20"/>
          <w:vertAlign w:val="subscript"/>
        </w:rPr>
        <w:t xml:space="preserve">i1</w:t>
      </w:r>
      <w:r>
        <w:rPr>
          <w:sz w:val="20"/>
        </w:rPr>
        <w:t xml:space="preserve">, X</w:t>
      </w:r>
      <w:r>
        <w:rPr>
          <w:sz w:val="20"/>
          <w:vertAlign w:val="subscript"/>
        </w:rPr>
        <w:t xml:space="preserve">i2</w:t>
      </w:r>
      <w:r>
        <w:rPr>
          <w:sz w:val="20"/>
        </w:rPr>
        <w:t xml:space="preserve">, X</w:t>
      </w:r>
      <w:r>
        <w:rPr>
          <w:sz w:val="20"/>
          <w:vertAlign w:val="subscript"/>
        </w:rPr>
        <w:t xml:space="preserve">in</w:t>
      </w:r>
      <w:r>
        <w:rPr>
          <w:sz w:val="20"/>
        </w:rPr>
        <w:t xml:space="preserve">,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88"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pPr>
        <w:pStyle w:val="0"/>
        <w:jc w:val="both"/>
      </w:pPr>
      <w:r>
        <w:rPr>
          <w:sz w:val="20"/>
        </w:rPr>
        <w:t xml:space="preserve">(в ред. </w:t>
      </w:r>
      <w:hyperlink w:history="0" r:id="rId389"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pPr>
        <w:pStyle w:val="0"/>
        <w:spacing w:before="200" w:line-rule="auto"/>
        <w:ind w:firstLine="540"/>
        <w:jc w:val="both"/>
      </w:pPr>
      <w:r>
        <w:rPr>
          <w:sz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bookmarkStart w:id="1468" w:name="P1468"/>
    <w:bookmarkEnd w:id="1468"/>
    <w:p>
      <w:pPr>
        <w:pStyle w:val="0"/>
        <w:spacing w:before="200" w:line-rule="auto"/>
        <w:ind w:firstLine="540"/>
        <w:jc w:val="both"/>
      </w:pPr>
      <w:r>
        <w:rPr>
          <w:sz w:val="20"/>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pPr>
        <w:pStyle w:val="0"/>
        <w:jc w:val="both"/>
      </w:pPr>
      <w:r>
        <w:rPr>
          <w:sz w:val="20"/>
        </w:rPr>
        <w:t xml:space="preserve">(в ред. </w:t>
      </w:r>
      <w:hyperlink w:history="0" r:id="rId390" w:tooltip="Постановление Правительства РФ от 02.04.2022 N 573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Оценка эффективности использования субсидий по результату использования субсидий, предусмотренному </w:t>
      </w:r>
      <w:hyperlink w:history="0" w:anchor="P1468"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quot;.">
        <w:r>
          <w:rPr>
            <w:sz w:val="20"/>
            <w:color w:val="0000ff"/>
          </w:rPr>
          <w:t xml:space="preserve">абзацем первым</w:t>
        </w:r>
      </w:hyperlink>
      <w:r>
        <w:rPr>
          <w:sz w:val="20"/>
        </w:rP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bookmarkStart w:id="1471" w:name="P1471"/>
    <w:bookmarkEnd w:id="1471"/>
    <w:p>
      <w:pPr>
        <w:pStyle w:val="0"/>
        <w:spacing w:before="200" w:line-rule="auto"/>
        <w:ind w:firstLine="540"/>
        <w:jc w:val="both"/>
      </w:pPr>
      <w:r>
        <w:rPr>
          <w:sz w:val="20"/>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1405"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1471" w:tooltip="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пункте 1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w:history="0" r:id="rId391"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92"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93" w:tooltip="Постановление Правительства РФ от 30.09.2014 N 999 (ред. от 21.05.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программа дополняется прил. 13 - 14 (</w:t>
            </w:r>
            <w:hyperlink w:history="0" r:id="rId394" w:tooltip="Постановление Правительства РФ от 12.02.2022 N 16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12.02.2022 N 164).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программа дополняется прил. 15 (</w:t>
            </w:r>
            <w:hyperlink w:history="0" r:id="rId395"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19.04.2022)</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19.04.2022)</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C0EA46461EEBFF25683B90E0BCDCA21863390BCDBC746F383D21FF6C9E45FDAA349E13EFF9B4137E7A86223F9F221F15EA2D407B0D3113BiAB7G" TargetMode = "External"/>
	<Relationship Id="rId8" Type="http://schemas.openxmlformats.org/officeDocument/2006/relationships/hyperlink" Target="consultantplus://offline/ref=3C0EA46461EEBFF25683B90E0BCDCA21873896B2DFC746F383D21FF6C9E45FDAA349E13EFF9B4137E5A86223F9F221F15EA2D407B0D3113BiAB7G" TargetMode = "External"/>
	<Relationship Id="rId9" Type="http://schemas.openxmlformats.org/officeDocument/2006/relationships/hyperlink" Target="consultantplus://offline/ref=3C0EA46461EEBFF25683B90E0BCDCA21873896B2DFCB46F383D21FF6C9E45FDAA349E13EFF9B4137E5A86223F9F221F15EA2D407B0D3113BiAB7G" TargetMode = "External"/>
	<Relationship Id="rId10" Type="http://schemas.openxmlformats.org/officeDocument/2006/relationships/hyperlink" Target="consultantplus://offline/ref=3C0EA46461EEBFF25683B90E0BCDCA21873896B2DFCC46F383D21FF6C9E45FDAA349E13EFF9B4137E9A86223F9F221F15EA2D407B0D3113BiAB7G" TargetMode = "External"/>
	<Relationship Id="rId11" Type="http://schemas.openxmlformats.org/officeDocument/2006/relationships/hyperlink" Target="consultantplus://offline/ref=3C0EA46461EEBFF25683B90E0BCDCA21873896B2DFC846F383D21FF6C9E45FDAA349E13EFF9B4137E5A86223F9F221F15EA2D407B0D3113BiAB7G" TargetMode = "External"/>
	<Relationship Id="rId12" Type="http://schemas.openxmlformats.org/officeDocument/2006/relationships/hyperlink" Target="consultantplus://offline/ref=3C0EA46461EEBFF25683B90E0BCDCA21863890BEDCCB46F383D21FF6C9E45FDAA349E13EFF9B4137E5A86223F9F221F15EA2D407B0D3113BiAB7G" TargetMode = "External"/>
	<Relationship Id="rId13" Type="http://schemas.openxmlformats.org/officeDocument/2006/relationships/hyperlink" Target="consultantplus://offline/ref=3C0EA46461EEBFF25683B90E0BCDCA21863990BFD2C946F383D21FF6C9E45FDAA349E13EFF9B4137E5A86223F9F221F15EA2D407B0D3113BiAB7G" TargetMode = "External"/>
	<Relationship Id="rId14" Type="http://schemas.openxmlformats.org/officeDocument/2006/relationships/hyperlink" Target="consultantplus://offline/ref=3C0EA46461EEBFF25683B90E0BCDCA21873896B2DFCA46F383D21FF6C9E45FDAA349E13EFF9B4137E5A86223F9F221F15EA2D407B0D3113BiAB7G" TargetMode = "External"/>
	<Relationship Id="rId15" Type="http://schemas.openxmlformats.org/officeDocument/2006/relationships/hyperlink" Target="consultantplus://offline/ref=3C0EA46461EEBFF25683B90E0BCDCA2187329BB3D9CB46F383D21FF6C9E45FDAA349E13EFF9B4137E5A86223F9F221F15EA2D407B0D3113BiAB7G" TargetMode = "External"/>
	<Relationship Id="rId16" Type="http://schemas.openxmlformats.org/officeDocument/2006/relationships/hyperlink" Target="consultantplus://offline/ref=3C0EA46461EEBFF25683B90E0BCDCA21873191B3DBCE46F383D21FF6C9E45FDAA349E13EFF9B4137E5A86223F9F221F15EA2D407B0D3113BiAB7G" TargetMode = "External"/>
	<Relationship Id="rId17" Type="http://schemas.openxmlformats.org/officeDocument/2006/relationships/hyperlink" Target="consultantplus://offline/ref=3C0EA46461EEBFF25683B90E0BCDCA2187329BB3D9CA46F383D21FF6C9E45FDAA349E13EFF9B4137E5A86223F9F221F15EA2D407B0D3113BiAB7G" TargetMode = "External"/>
	<Relationship Id="rId18" Type="http://schemas.openxmlformats.org/officeDocument/2006/relationships/hyperlink" Target="consultantplus://offline/ref=3C0EA46461EEBFF25683B90E0BCDCA2187399BB2DCCF46F383D21FF6C9E45FDAA349E13EFF9B4137E7A86223F9F221F15EA2D407B0D3113BiAB7G" TargetMode = "External"/>
	<Relationship Id="rId19" Type="http://schemas.openxmlformats.org/officeDocument/2006/relationships/hyperlink" Target="consultantplus://offline/ref=3C0EA46461EEBFF25683B90E0BCDCA2187329BB3D9CD46F383D21FF6C9E45FDAA349E13EFF9B4137E5A86223F9F221F15EA2D407B0D3113BiAB7G" TargetMode = "External"/>
	<Relationship Id="rId20" Type="http://schemas.openxmlformats.org/officeDocument/2006/relationships/hyperlink" Target="consultantplus://offline/ref=3C0EA46461EEBFF25683B90E0BCDCA21873891BCD8C946F383D21FF6C9E45FDAA349E13EFF9B4137E5A86223F9F221F15EA2D407B0D3113BiAB7G" TargetMode = "External"/>
	<Relationship Id="rId21" Type="http://schemas.openxmlformats.org/officeDocument/2006/relationships/hyperlink" Target="consultantplus://offline/ref=3C0EA46461EEBFF25683B90E0BCDCA21803392BBD8C746F383D21FF6C9E45FDAA349E13EFF9F4335E4A86223F9F221F15EA2D407B0D3113BiAB7G" TargetMode = "External"/>
	<Relationship Id="rId22" Type="http://schemas.openxmlformats.org/officeDocument/2006/relationships/hyperlink" Target="consultantplus://offline/ref=3C0EA46461EEBFF25683B90E0BCDCA2187329ABED8CA46F383D21FF6C9E45FDAA349E13EFF9B4137E5A86223F9F221F15EA2D407B0D3113BiAB7G" TargetMode = "External"/>
	<Relationship Id="rId23" Type="http://schemas.openxmlformats.org/officeDocument/2006/relationships/hyperlink" Target="consultantplus://offline/ref=3C0EA46461EEBFF25683B90E0BCDCA21803190BEDDCD46F383D21FF6C9E45FDAA349E13EFF9B4137E5A86223F9F221F15EA2D407B0D3113BiAB7G" TargetMode = "External"/>
	<Relationship Id="rId24" Type="http://schemas.openxmlformats.org/officeDocument/2006/relationships/hyperlink" Target="consultantplus://offline/ref=3C0EA46461EEBFF25683B90E0BCDCA21873592B3DCC646F383D21FF6C9E45FDAA349E13EFF9B4137E5A86223F9F221F15EA2D407B0D3113BiAB7G" TargetMode = "External"/>
	<Relationship Id="rId25" Type="http://schemas.openxmlformats.org/officeDocument/2006/relationships/hyperlink" Target="consultantplus://offline/ref=3C0EA46461EEBFF25683B90E0BCDCA21873891BCD8CB46F383D21FF6C9E45FDAA349E13EFF9B4137E5A86223F9F221F15EA2D407B0D3113BiAB7G" TargetMode = "External"/>
	<Relationship Id="rId26" Type="http://schemas.openxmlformats.org/officeDocument/2006/relationships/hyperlink" Target="consultantplus://offline/ref=3C0EA46461EEBFF25683B90E0BCDCA21803190BEDDCC46F383D21FF6C9E45FDAA349E13EFF9B4137E5A86223F9F221F15EA2D407B0D3113BiAB7G" TargetMode = "External"/>
	<Relationship Id="rId27" Type="http://schemas.openxmlformats.org/officeDocument/2006/relationships/hyperlink" Target="consultantplus://offline/ref=3C0EA46461EEBFF25683B90E0BCDCA21873497B3D9C946F383D21FF6C9E45FDAA349E13EFF9B4137E5A86223F9F221F15EA2D407B0D3113BiAB7G" TargetMode = "External"/>
	<Relationship Id="rId28" Type="http://schemas.openxmlformats.org/officeDocument/2006/relationships/hyperlink" Target="consultantplus://offline/ref=3C0EA46461EEBFF25683B90E0BCDCA21873495B3DDC646F383D21FF6C9E45FDAA349E13EFF9B4137E5A86223F9F221F15EA2D407B0D3113BiAB7G" TargetMode = "External"/>
	<Relationship Id="rId29" Type="http://schemas.openxmlformats.org/officeDocument/2006/relationships/hyperlink" Target="consultantplus://offline/ref=3C0EA46461EEBFF25683B90E0BCDCA21873796BBD2CC46F383D21FF6C9E45FDAA349E13EFF9B4137E5A86223F9F221F15EA2D407B0D3113BiAB7G" TargetMode = "External"/>
	<Relationship Id="rId30" Type="http://schemas.openxmlformats.org/officeDocument/2006/relationships/hyperlink" Target="consultantplus://offline/ref=3C0EA46461EEBFF25683B90E0BCDCA21803190BEDDCF46F383D21FF6C9E45FDAA349E13EFF9B4137E5A86223F9F221F15EA2D407B0D3113BiAB7G" TargetMode = "External"/>
	<Relationship Id="rId31" Type="http://schemas.openxmlformats.org/officeDocument/2006/relationships/hyperlink" Target="consultantplus://offline/ref=3C0EA46461EEBFF25683B90E0BCDCA21873693BFDFC746F383D21FF6C9E45FDAA349E13EFF9B4137E5A86223F9F221F15EA2D407B0D3113BiAB7G" TargetMode = "External"/>
	<Relationship Id="rId32" Type="http://schemas.openxmlformats.org/officeDocument/2006/relationships/hyperlink" Target="consultantplus://offline/ref=3C0EA46461EEBFF25683B90E0BCDCA21873896B2DFCD46F383D21FF6C9E45FDAA349E13EFF9B4137E5A86223F9F221F15EA2D407B0D3113BiAB7G" TargetMode = "External"/>
	<Relationship Id="rId33" Type="http://schemas.openxmlformats.org/officeDocument/2006/relationships/hyperlink" Target="consultantplus://offline/ref=3C0EA46461EEBFF25683B90E0BCDCA21873891BCD8C846F383D21FF6C9E45FDAA349E13EFF9B4137E5A86223F9F221F15EA2D407B0D3113BiAB7G" TargetMode = "External"/>
	<Relationship Id="rId34" Type="http://schemas.openxmlformats.org/officeDocument/2006/relationships/hyperlink" Target="consultantplus://offline/ref=3C0EA46461EEBFF25683B90E0BCDCA21873993B2DFCD46F383D21FF6C9E45FDAA349E13EFF9B4137E5A86223F9F221F15EA2D407B0D3113BiAB7G" TargetMode = "External"/>
	<Relationship Id="rId35" Type="http://schemas.openxmlformats.org/officeDocument/2006/relationships/hyperlink" Target="consultantplus://offline/ref=3C0EA46461EEBFF25683B90E0BCDCA21803093B3DACC46F383D21FF6C9E45FDAA349E13EFF984037E9A86223F9F221F15EA2D407B0D3113BiAB7G" TargetMode = "External"/>
	<Relationship Id="rId36" Type="http://schemas.openxmlformats.org/officeDocument/2006/relationships/hyperlink" Target="consultantplus://offline/ref=3C0EA46461EEBFF25683B90E0BCDCA21873896BFD8CD46F383D21FF6C9E45FDAA349E13EFF9B4137E5A86223F9F221F15EA2D407B0D3113BiAB7G" TargetMode = "External"/>
	<Relationship Id="rId37" Type="http://schemas.openxmlformats.org/officeDocument/2006/relationships/hyperlink" Target="consultantplus://offline/ref=3C0EA46461EEBFF25683B90E0BCDCA21803196BED8CD46F383D21FF6C9E45FDAA349E13EFF9B4137E5A86223F9F221F15EA2D407B0D3113BiAB7G" TargetMode = "External"/>
	<Relationship Id="rId38" Type="http://schemas.openxmlformats.org/officeDocument/2006/relationships/hyperlink" Target="consultantplus://offline/ref=3C0EA46461EEBFF25683B90E0BCDCA21803194BADDCC46F383D21FF6C9E45FDAA349E13EFF9B4137E5A86223F9F221F15EA2D407B0D3113BiAB7G" TargetMode = "External"/>
	<Relationship Id="rId39" Type="http://schemas.openxmlformats.org/officeDocument/2006/relationships/hyperlink" Target="consultantplus://offline/ref=3C0EA46461EEBFF25683B90E0BCDCA21803196B8DDC946F383D21FF6C9E45FDAA349E13EFF9B4136E0A86223F9F221F15EA2D407B0D3113BiAB7G" TargetMode = "External"/>
	<Relationship Id="rId40" Type="http://schemas.openxmlformats.org/officeDocument/2006/relationships/hyperlink" Target="consultantplus://offline/ref=3C0EA46461EEBFF25683B90E0BCDCA21803091B2DDCC46F383D21FF6C9E45FDAA349E13EFF9B4136E0A86223F9F221F15EA2D407B0D3113BiAB7G" TargetMode = "External"/>
	<Relationship Id="rId41" Type="http://schemas.openxmlformats.org/officeDocument/2006/relationships/hyperlink" Target="consultantplus://offline/ref=3C0EA46461EEBFF25683B90E0BCDCA21803091B2DBCE46F383D21FF6C9E45FDAA349E13EFF9B4137E5A86223F9F221F15EA2D407B0D3113BiAB7G" TargetMode = "External"/>
	<Relationship Id="rId42" Type="http://schemas.openxmlformats.org/officeDocument/2006/relationships/hyperlink" Target="consultantplus://offline/ref=3C0EA46461EEBFF25683B90E0BCDCA21803097BEDAC746F383D21FF6C9E45FDAA349E13EFF9B4137E5A86223F9F221F15EA2D407B0D3113BiAB7G" TargetMode = "External"/>
	<Relationship Id="rId43" Type="http://schemas.openxmlformats.org/officeDocument/2006/relationships/hyperlink" Target="consultantplus://offline/ref=3C0EA46461EEBFF25683B90E0BCDCA21803192BADBC946F383D21FF6C9E45FDAA349E13EFF9B4031E4A86223F9F221F15EA2D407B0D3113BiAB7G" TargetMode = "External"/>
	<Relationship Id="rId44" Type="http://schemas.openxmlformats.org/officeDocument/2006/relationships/hyperlink" Target="consultantplus://offline/ref=3C0EA46461EEBFF25683B90E0BCDCA21873891BCD8C946F383D21FF6C9E45FDAA349E13EFF9B4136E0A86223F9F221F15EA2D407B0D3113BiAB7G" TargetMode = "External"/>
	<Relationship Id="rId45" Type="http://schemas.openxmlformats.org/officeDocument/2006/relationships/hyperlink" Target="consultantplus://offline/ref=3C0EA46461EEBFF25683B90E0BCDCA21863390BCDBC746F383D21FF6C9E45FDAA349E13EFF9B4136E2A86223F9F221F15EA2D407B0D3113BiAB7G" TargetMode = "External"/>
	<Relationship Id="rId46" Type="http://schemas.openxmlformats.org/officeDocument/2006/relationships/hyperlink" Target="consultantplus://offline/ref=3C0EA46461EEBFF25683B90E0BCDCA2186369ABFD3CA46F383D21FF6C9E45FDAA349E13EFF9B4137E9A86223F9F221F15EA2D407B0D3113BiAB7G" TargetMode = "External"/>
	<Relationship Id="rId47" Type="http://schemas.openxmlformats.org/officeDocument/2006/relationships/hyperlink" Target="consultantplus://offline/ref=3C0EA46461EEBFF25683B90E0BCDCA21873891BCD8C846F383D21FF6C9E45FDAA349E13EFF9B4136E0A86223F9F221F15EA2D407B0D3113BiAB7G" TargetMode = "External"/>
	<Relationship Id="rId48" Type="http://schemas.openxmlformats.org/officeDocument/2006/relationships/hyperlink" Target="consultantplus://offline/ref=3C0EA46461EEBFF25683B90E0BCDCA21873993B2DFCD46F383D21FF6C9E45FDAA349E13EFF9B4137E5A86223F9F221F15EA2D407B0D3113BiAB7G" TargetMode = "External"/>
	<Relationship Id="rId49" Type="http://schemas.openxmlformats.org/officeDocument/2006/relationships/hyperlink" Target="consultantplus://offline/ref=3C0EA46461EEBFF25683B90E0BCDCA21803093B3DACC46F383D21FF6C9E45FDAA349E13EFF984037E9A86223F9F221F15EA2D407B0D3113BiAB7G" TargetMode = "External"/>
	<Relationship Id="rId50" Type="http://schemas.openxmlformats.org/officeDocument/2006/relationships/hyperlink" Target="consultantplus://offline/ref=3C0EA46461EEBFF25683B90E0BCDCA21873896BFD8CD46F383D21FF6C9E45FDAA349E13EFF9B4137E5A86223F9F221F15EA2D407B0D3113BiAB7G" TargetMode = "External"/>
	<Relationship Id="rId51" Type="http://schemas.openxmlformats.org/officeDocument/2006/relationships/hyperlink" Target="consultantplus://offline/ref=3C0EA46461EEBFF25683B90E0BCDCA21803196BED8CD46F383D21FF6C9E45FDAA349E13EFF9B4137E5A86223F9F221F15EA2D407B0D3113BiAB7G" TargetMode = "External"/>
	<Relationship Id="rId52" Type="http://schemas.openxmlformats.org/officeDocument/2006/relationships/hyperlink" Target="consultantplus://offline/ref=3C0EA46461EEBFF25683B90E0BCDCA21803194BADDCC46F383D21FF6C9E45FDAA349E13EFF9B4137E5A86223F9F221F15EA2D407B0D3113BiAB7G" TargetMode = "External"/>
	<Relationship Id="rId53" Type="http://schemas.openxmlformats.org/officeDocument/2006/relationships/hyperlink" Target="consultantplus://offline/ref=3C0EA46461EEBFF25683B90E0BCDCA21803196B8DDC946F383D21FF6C9E45FDAA349E13EFF9B4136E0A86223F9F221F15EA2D407B0D3113BiAB7G" TargetMode = "External"/>
	<Relationship Id="rId54" Type="http://schemas.openxmlformats.org/officeDocument/2006/relationships/hyperlink" Target="consultantplus://offline/ref=3C0EA46461EEBFF25683B90E0BCDCA21803091B2DDCC46F383D21FF6C9E45FDAA349E13EFF9B4136E0A86223F9F221F15EA2D407B0D3113BiAB7G" TargetMode = "External"/>
	<Relationship Id="rId55" Type="http://schemas.openxmlformats.org/officeDocument/2006/relationships/hyperlink" Target="consultantplus://offline/ref=3C0EA46461EEBFF25683B90E0BCDCA21803091B2DBCE46F383D21FF6C9E45FDAA349E13EFF9B4137E5A86223F9F221F15EA2D407B0D3113BiAB7G" TargetMode = "External"/>
	<Relationship Id="rId56" Type="http://schemas.openxmlformats.org/officeDocument/2006/relationships/hyperlink" Target="consultantplus://offline/ref=3C0EA46461EEBFF25683B90E0BCDCA21803097BEDAC746F383D21FF6C9E45FDAA349E13EFF9B4137E5A86223F9F221F15EA2D407B0D3113BiAB7G" TargetMode = "External"/>
	<Relationship Id="rId57" Type="http://schemas.openxmlformats.org/officeDocument/2006/relationships/hyperlink" Target="consultantplus://offline/ref=3C0EA46461EEBFF25683B90E0BCDCA21803196BED8CD46F383D21FF6C9E45FDAA349E13EFF9B4136E2A86223F9F221F15EA2D407B0D3113BiAB7G" TargetMode = "External"/>
	<Relationship Id="rId58" Type="http://schemas.openxmlformats.org/officeDocument/2006/relationships/hyperlink" Target="consultantplus://offline/ref=3C0EA46461EEBFF25683B90E0BCDCA21873492BED9C946F383D21FF6C9E45FDAA349E13EFF9B4034E4A86223F9F221F15EA2D407B0D3113BiAB7G" TargetMode = "External"/>
	<Relationship Id="rId59" Type="http://schemas.openxmlformats.org/officeDocument/2006/relationships/hyperlink" Target="consultantplus://offline/ref=3C0EA46461EEBFF25683B90E0BCDCA21873591B9D2C846F383D21FF6C9E45FDAA349E13EFF9B4134E6A86223F9F221F15EA2D407B0D3113BiAB7G" TargetMode = "External"/>
	<Relationship Id="rId60" Type="http://schemas.openxmlformats.org/officeDocument/2006/relationships/hyperlink" Target="consultantplus://offline/ref=3C0EA46461EEBFF25683B90E0BCDCA21873495B3D8C946F383D21FF6C9E45FDAB149B932FD935F37E7BD3472BFiAB5G" TargetMode = "External"/>
	<Relationship Id="rId61" Type="http://schemas.openxmlformats.org/officeDocument/2006/relationships/hyperlink" Target="consultantplus://offline/ref=3C0EA46461EEBFF25683B90E0BCDCA2187309BB8DBCC46F383D21FF6C9E45FDAA349E13EFF9B4233E5A86223F9F221F15EA2D407B0D3113BiAB7G" TargetMode = "External"/>
	<Relationship Id="rId62" Type="http://schemas.openxmlformats.org/officeDocument/2006/relationships/hyperlink" Target="consultantplus://offline/ref=3C0EA46461EEBFF25683B90E0BCDCA21873993BADACF46F383D21FF6C9E45FDAB149B932FD935F37E7BD3472BFiAB5G" TargetMode = "External"/>
	<Relationship Id="rId63" Type="http://schemas.openxmlformats.org/officeDocument/2006/relationships/hyperlink" Target="consultantplus://offline/ref=3C0EA46461EEBFF25683B90E0BCDCA21873993BADACF46F383D21FF6C9E45FDAB149B932FD935F37E7BD3472BFiAB5G" TargetMode = "External"/>
	<Relationship Id="rId64" Type="http://schemas.openxmlformats.org/officeDocument/2006/relationships/hyperlink" Target="consultantplus://offline/ref=3C0EA46461EEBFF25683B90E0BCDCA21803095BDD8C646F383D21FF6C9E45FDAA349E13EFF9B4136E2A86223F9F221F15EA2D407B0D3113BiAB7G" TargetMode = "External"/>
	<Relationship Id="rId65" Type="http://schemas.openxmlformats.org/officeDocument/2006/relationships/hyperlink" Target="consultantplus://offline/ref=3C0EA46461EEBFF25683B90E0BCDCA21873993BADACF46F383D21FF6C9E45FDAB149B932FD935F37E7BD3472BFiAB5G" TargetMode = "External"/>
	<Relationship Id="rId66" Type="http://schemas.openxmlformats.org/officeDocument/2006/relationships/hyperlink" Target="consultantplus://offline/ref=3C0EA46461EEBFF25683B90E0BCDCA2187309BB8DBCC46F383D21FF6C9E45FDAA349E13EFF9B4233E5A86223F9F221F15EA2D407B0D3113BiAB7G" TargetMode = "External"/>
	<Relationship Id="rId67" Type="http://schemas.openxmlformats.org/officeDocument/2006/relationships/hyperlink" Target="consultantplus://offline/ref=3C0EA46461EEBFF25683B90E0BCDCA21873492BED9C946F383D21FF6C9E45FDAA349E13EFF9B4137E8A86223F9F221F15EA2D407B0D3113BiAB7G" TargetMode = "External"/>
	<Relationship Id="rId68" Type="http://schemas.openxmlformats.org/officeDocument/2006/relationships/hyperlink" Target="consultantplus://offline/ref=3C0EA46461EEBFF25683B90E0BCDCA2180309ABADFCA46F383D21FF6C9E45FDAA349E13EFF9B4137E9A86223F9F221F15EA2D407B0D3113BiAB7G" TargetMode = "External"/>
	<Relationship Id="rId69" Type="http://schemas.openxmlformats.org/officeDocument/2006/relationships/hyperlink" Target="consultantplus://offline/ref=3C0EA46461EEBFF25683B90E0BCDCA2180309ABADFCA46F383D21FF6C9E45FDAA349E13EFF9B4137E9A86223F9F221F15EA2D407B0D3113BiAB7G" TargetMode = "External"/>
	<Relationship Id="rId70" Type="http://schemas.openxmlformats.org/officeDocument/2006/relationships/hyperlink" Target="consultantplus://offline/ref=3C0EA46461EEBFF25683B90E0BCDCA21873495B3D8C946F383D21FF6C9E45FDAA349E13EFF9B4136E1A86223F9F221F15EA2D407B0D3113BiAB7G" TargetMode = "External"/>
	<Relationship Id="rId71" Type="http://schemas.openxmlformats.org/officeDocument/2006/relationships/hyperlink" Target="consultantplus://offline/ref=3C0EA46461EEBFF25683B90E0BCDCA21803091BEDDC946F383D21FF6C9E45FDAA349E13EFF9B4136E4A86223F9F221F15EA2D407B0D3113BiAB7G" TargetMode = "External"/>
	<Relationship Id="rId72" Type="http://schemas.openxmlformats.org/officeDocument/2006/relationships/hyperlink" Target="consultantplus://offline/ref=3C0EA46461EEBFF25683B90E0BCDCA21873993BADACF46F383D21FF6C9E45FDAB149B932FD935F37E7BD3472BFiAB5G" TargetMode = "External"/>
	<Relationship Id="rId73" Type="http://schemas.openxmlformats.org/officeDocument/2006/relationships/hyperlink" Target="consultantplus://offline/ref=3C0EA46461EEBFF25683B90E0BCDCA21803097BEDAC746F383D21FF6C9E45FDAA349E13EFF9B4136E2A86223F9F221F15EA2D407B0D3113BiAB7G" TargetMode = "External"/>
	<Relationship Id="rId74" Type="http://schemas.openxmlformats.org/officeDocument/2006/relationships/hyperlink" Target="consultantplus://offline/ref=3C0EA46461EEBFF25683B90E0BCDCA2180319BBFD3C746F383D21FF6C9E45FDAA349E13EFF9B4135E1A86223F9F221F15EA2D407B0D3113BiAB7G" TargetMode = "External"/>
	<Relationship Id="rId75" Type="http://schemas.openxmlformats.org/officeDocument/2006/relationships/hyperlink" Target="consultantplus://offline/ref=3C0EA46461EEBFF25683B90E0BCDCA21803196BED8CD46F383D21FF6C9E45FDAA349E13EFF9B4037E4A86223F9F221F15EA2D407B0D3113BiAB7G" TargetMode = "External"/>
	<Relationship Id="rId76" Type="http://schemas.openxmlformats.org/officeDocument/2006/relationships/hyperlink" Target="consultantplus://offline/ref=3C0EA46461EEBFF25683B90E0BCDCA21803196BED8CD46F383D21FF6C9E45FDAA349E13EFF9B4037E4A86223F9F221F15EA2D407B0D3113BiAB7G" TargetMode = "External"/>
	<Relationship Id="rId77" Type="http://schemas.openxmlformats.org/officeDocument/2006/relationships/hyperlink" Target="consultantplus://offline/ref=3C0EA46461EEBFF25683B90E0BCDCA21803196BED8CD46F383D21FF6C9E45FDAA349E13EFF9B4037E4A86223F9F221F15EA2D407B0D3113BiAB7G" TargetMode = "External"/>
	<Relationship Id="rId78" Type="http://schemas.openxmlformats.org/officeDocument/2006/relationships/hyperlink" Target="consultantplus://offline/ref=3C0EA46461EEBFF25683B90E0BCDCA21803196BED8CD46F383D21FF6C9E45FDAA349E13EFF9B4037E4A86223F9F221F15EA2D407B0D3113BiAB7G" TargetMode = "External"/>
	<Relationship Id="rId79" Type="http://schemas.openxmlformats.org/officeDocument/2006/relationships/hyperlink" Target="consultantplus://offline/ref=3C0EA46461EEBFF25683B90E0BCDCA21803196BED8CD46F383D21FF6C9E45FDAA349E13EFF9B4037E4A86223F9F221F15EA2D407B0D3113BiAB7G" TargetMode = "External"/>
	<Relationship Id="rId80" Type="http://schemas.openxmlformats.org/officeDocument/2006/relationships/hyperlink" Target="consultantplus://offline/ref=3C0EA46461EEBFF25683B90E0BCDCA21803194BADDCC46F383D21FF6C9E45FDAA349E13EFF9B4136E1A86223F9F221F15EA2D407B0D3113BiAB7G" TargetMode = "External"/>
	<Relationship Id="rId81" Type="http://schemas.openxmlformats.org/officeDocument/2006/relationships/hyperlink" Target="consultantplus://offline/ref=3C0EA46461EEBFF25683B90E0BCDCA21803091B2DBCE46F383D21FF6C9E45FDAA349E13EFF9B4136E0A86223F9F221F15EA2D407B0D3113BiAB7G" TargetMode = "External"/>
	<Relationship Id="rId82" Type="http://schemas.openxmlformats.org/officeDocument/2006/relationships/hyperlink" Target="consultantplus://offline/ref=3C0EA46461EEBFF25683B90E0BCDCA21803091B2DBCE46F383D21FF6C9E45FDAA349E13EFF9B4136E2A86223F9F221F15EA2D407B0D3113BiAB7G" TargetMode = "External"/>
	<Relationship Id="rId83" Type="http://schemas.openxmlformats.org/officeDocument/2006/relationships/hyperlink" Target="consultantplus://offline/ref=3C0EA46461EEBFF25683B90E0BCDCA2187399ABFDCC746F383D21FF6C9E45FDAB149B932FD935F37E7BD3472BFiAB5G" TargetMode = "External"/>
	<Relationship Id="rId84" Type="http://schemas.openxmlformats.org/officeDocument/2006/relationships/hyperlink" Target="consultantplus://offline/ref=3C0EA46461EEBFF25683B90E0BCDCA21803091B2DBCE46F383D21FF6C9E45FDAA349E13EFF9B4136E4A86223F9F221F15EA2D407B0D3113BiAB7G" TargetMode = "External"/>
	<Relationship Id="rId85" Type="http://schemas.openxmlformats.org/officeDocument/2006/relationships/hyperlink" Target="consultantplus://offline/ref=3C0EA46461EEBFF25683B90E0BCDCA21803390BBD9C846F383D21FF6C9E45FDAB149B932FD935F37E7BD3472BFiAB5G" TargetMode = "External"/>
	<Relationship Id="rId86" Type="http://schemas.openxmlformats.org/officeDocument/2006/relationships/hyperlink" Target="consultantplus://offline/ref=3C0EA46461EEBFF25683B90E0BCDCA21873891BCD8C646F383D21FF6C9E45FDAA349E13EF8984731E7A86223F9F221F15EA2D407B0D3113BiAB7G" TargetMode = "External"/>
	<Relationship Id="rId87" Type="http://schemas.openxmlformats.org/officeDocument/2006/relationships/hyperlink" Target="consultantplus://offline/ref=3C0EA46461EEBFF25683B90E0BCDCA21803192BFD3CE46F383D21FF6C9E45FDAB149B932FD935F37E7BD3472BFiAB5G" TargetMode = "External"/>
	<Relationship Id="rId88" Type="http://schemas.openxmlformats.org/officeDocument/2006/relationships/hyperlink" Target="consultantplus://offline/ref=3C0EA46461EEBFF25683B90E0BCDCA21803091B2DBCE46F383D21FF6C9E45FDAA349E13EFF9B4136E5A86223F9F221F15EA2D407B0D3113BiAB7G" TargetMode = "External"/>
	<Relationship Id="rId89" Type="http://schemas.openxmlformats.org/officeDocument/2006/relationships/hyperlink" Target="consultantplus://offline/ref=3C0EA46461EEBFF25683B90E0BCDCA21803192BADBC946F383D21FF6C9E45FDAA349E139FD901566A4F63B70B5B92CF448BED402iABCG" TargetMode = "External"/>
	<Relationship Id="rId90" Type="http://schemas.openxmlformats.org/officeDocument/2006/relationships/hyperlink" Target="consultantplus://offline/ref=3C0EA46461EEBFF25683B90E0BCDCA21803192BADBC946F383D21FF6C9E45FDAA349E13EFF9B4031E8A86223F9F221F15EA2D407B0D3113BiAB7G" TargetMode = "External"/>
	<Relationship Id="rId91" Type="http://schemas.openxmlformats.org/officeDocument/2006/relationships/hyperlink" Target="consultantplus://offline/ref=3C0EA46461EEBFF25683B90E0BCDCA21803091B2DBCE46F383D21FF6C9E45FDAA349E13EFF9B4136E7A86223F9F221F15EA2D407B0D3113BiAB7G" TargetMode = "External"/>
	<Relationship Id="rId92" Type="http://schemas.openxmlformats.org/officeDocument/2006/relationships/hyperlink" Target="consultantplus://offline/ref=3C0EA46461EEBFF25683B90E0BCDCA21803091B2DBCE46F383D21FF6C9E45FDAA349E13EFF9B4136E9A86223F9F221F15EA2D407B0D3113BiAB7G" TargetMode = "External"/>
	<Relationship Id="rId93" Type="http://schemas.openxmlformats.org/officeDocument/2006/relationships/hyperlink" Target="consultantplus://offline/ref=3C0EA46461EEBFF25683B90E0BCDCA21803190BCDECD46F383D21FF6C9E45FDAB149B932FD935F37E7BD3472BFiAB5G" TargetMode = "External"/>
	<Relationship Id="rId94" Type="http://schemas.openxmlformats.org/officeDocument/2006/relationships/hyperlink" Target="consultantplus://offline/ref=3C0EA46461EEBFF25683B90E0BCDCA21803392BED2C846F383D21FF6C9E45FDAB149B932FD935F37E7BD3472BFiAB5G" TargetMode = "External"/>
	<Relationship Id="rId95" Type="http://schemas.openxmlformats.org/officeDocument/2006/relationships/hyperlink" Target="consultantplus://offline/ref=3C0EA46461EEBFF25683B90E0BCDCA21803392BED2C846F383D21FF6C9E45FDAB149B932FD935F37E7BD3472BFiAB5G" TargetMode = "External"/>
	<Relationship Id="rId96" Type="http://schemas.openxmlformats.org/officeDocument/2006/relationships/hyperlink" Target="consultantplus://offline/ref=3C0EA46461EEBFF25683B90E0BCDCA21803091B2DBCE46F383D21FF6C9E45FDAA349E13EFF9B4135E1A86223F9F221F15EA2D407B0D3113BiAB7G" TargetMode = "External"/>
	<Relationship Id="rId97" Type="http://schemas.openxmlformats.org/officeDocument/2006/relationships/hyperlink" Target="consultantplus://offline/ref=3C0EA46461EEBFF25683B90E0BCDCA21803091B2DBCE46F383D21FF6C9E45FDAA349E13EFF9B4135E4A86223F9F221F15EA2D407B0D3113BiAB7G" TargetMode = "External"/>
	<Relationship Id="rId98" Type="http://schemas.openxmlformats.org/officeDocument/2006/relationships/hyperlink" Target="consultantplus://offline/ref=3C0EA46461EEBFF25683B90E0BCDCA21803091B2DBCE46F383D21FF6C9E45FDAA349E13EFF9B4135E6A86223F9F221F15EA2D407B0D3113BiAB7G" TargetMode = "External"/>
	<Relationship Id="rId99" Type="http://schemas.openxmlformats.org/officeDocument/2006/relationships/hyperlink" Target="consultantplus://offline/ref=3C0EA46461EEBFF25683B90E0BCDCA21803091B2DBCE46F383D21FF6C9E45FDAA349E13EFF9B4135E8A86223F9F221F15EA2D407B0D3113BiAB7G" TargetMode = "External"/>
	<Relationship Id="rId100" Type="http://schemas.openxmlformats.org/officeDocument/2006/relationships/hyperlink" Target="consultantplus://offline/ref=3C0EA46461EEBFF25683B90E0BCDCA21803091B2DBCE46F383D21FF6C9E45FDAA349E13EFF9B4134E0A86223F9F221F15EA2D407B0D3113BiAB7G" TargetMode = "External"/>
	<Relationship Id="rId101" Type="http://schemas.openxmlformats.org/officeDocument/2006/relationships/hyperlink" Target="consultantplus://offline/ref=3C0EA46461EEBFF25683B90E0BCDCA21803091B2DBCE46F383D21FF6C9E45FDAA349E13EFF9B4134E5A86223F9F221F15EA2D407B0D3113BiAB7G" TargetMode = "External"/>
	<Relationship Id="rId102" Type="http://schemas.openxmlformats.org/officeDocument/2006/relationships/hyperlink" Target="consultantplus://offline/ref=3C0EA46461EEBFF25683B90E0BCDCA21803091B2DBCE46F383D21FF6C9E45FDAA349E13EFF9B4134E7A86223F9F221F15EA2D407B0D3113BiAB7G" TargetMode = "External"/>
	<Relationship Id="rId103" Type="http://schemas.openxmlformats.org/officeDocument/2006/relationships/hyperlink" Target="consultantplus://offline/ref=3C0EA46461EEBFF25683B90E0BCDCA21873896BCDBCF46F383D21FF6C9E45FDAA349E13EFF9A4735E9A86223F9F221F15EA2D407B0D3113BiAB7G" TargetMode = "External"/>
	<Relationship Id="rId104" Type="http://schemas.openxmlformats.org/officeDocument/2006/relationships/hyperlink" Target="consultantplus://offline/ref=3C0EA46461EEBFF25683B90E0BCDCA21803091B2DBCE46F383D21FF6C9E45FDAA349E13EFF9B4134E9A86223F9F221F15EA2D407B0D3113BiAB7G" TargetMode = "External"/>
	<Relationship Id="rId105" Type="http://schemas.openxmlformats.org/officeDocument/2006/relationships/hyperlink" Target="consultantplus://offline/ref=3C0EA46461EEBFF25683B90E0BCDCA21803091B2DBCE46F383D21FF6C9E45FDAA349E13EFF9B4133E1A86223F9F221F15EA2D407B0D3113BiAB7G" TargetMode = "External"/>
	<Relationship Id="rId106" Type="http://schemas.openxmlformats.org/officeDocument/2006/relationships/hyperlink" Target="consultantplus://offline/ref=3C0EA46461EEBFF25683B90E0BCDCA21803091B2DBCE46F383D21FF6C9E45FDAA349E13EFF9B4133E8A86223F9F221F15EA2D407B0D3113BiAB7G" TargetMode = "External"/>
	<Relationship Id="rId107" Type="http://schemas.openxmlformats.org/officeDocument/2006/relationships/hyperlink" Target="consultantplus://offline/ref=3C0EA46461EEBFF25683B90E0BCDCA21803091B2DBCE46F383D21FF6C9E45FDAA349E13EFF9B4132E2A86223F9F221F15EA2D407B0D3113BiAB7G" TargetMode = "External"/>
	<Relationship Id="rId108" Type="http://schemas.openxmlformats.org/officeDocument/2006/relationships/hyperlink" Target="consultantplus://offline/ref=3C0EA46461EEBFF25683B90E0BCDCA21803390BBDBCC46F383D21FF6C9E45FDAA349E139F89C433CB4F27227B0A524ED56BBCA02AED3i1B3G" TargetMode = "External"/>
	<Relationship Id="rId109" Type="http://schemas.openxmlformats.org/officeDocument/2006/relationships/hyperlink" Target="consultantplus://offline/ref=3C0EA46461EEBFF25683B90E0BCDCA21803091B2DBCE46F383D21FF6C9E45FDAA349E13EFF9B4132E3A86223F9F221F15EA2D407B0D3113BiAB7G" TargetMode = "External"/>
	<Relationship Id="rId110" Type="http://schemas.openxmlformats.org/officeDocument/2006/relationships/hyperlink" Target="consultantplus://offline/ref=3C0EA46461EEBFF25683B90E0BCDCA21803095BDD8C646F383D21FF6C9E45FDAA349E13EFF9B4133E4A86223F9F221F15EA2D407B0D3113BiAB7G" TargetMode = "External"/>
	<Relationship Id="rId111" Type="http://schemas.openxmlformats.org/officeDocument/2006/relationships/hyperlink" Target="consultantplus://offline/ref=3C0EA46461EEBFF25683B90E0BCDCA21803091B2DBCE46F383D21FF6C9E45FDAA349E13EFF9B4132E4A86223F9F221F15EA2D407B0D3113BiAB7G" TargetMode = "External"/>
	<Relationship Id="rId112" Type="http://schemas.openxmlformats.org/officeDocument/2006/relationships/hyperlink" Target="consultantplus://offline/ref=3C0EA46461EEBFF25683B90E0BCDCA21803091B2DBCE46F383D21FF6C9E45FDAA349E13EFF9B4132E5A86223F9F221F15EA2D407B0D3113BiAB7G" TargetMode = "External"/>
	<Relationship Id="rId113" Type="http://schemas.openxmlformats.org/officeDocument/2006/relationships/image" Target="media/image2.wmf"/>
	<Relationship Id="rId114" Type="http://schemas.openxmlformats.org/officeDocument/2006/relationships/image" Target="media/image3.wmf"/>
	<Relationship Id="rId115" Type="http://schemas.openxmlformats.org/officeDocument/2006/relationships/image" Target="media/image4.wmf"/>
	<Relationship Id="rId116" Type="http://schemas.openxmlformats.org/officeDocument/2006/relationships/hyperlink" Target="consultantplus://offline/ref=3C0EA46461EEBFF25683B90E0BCDCA21803095BDD8C646F383D21FF6C9E45FDAA349E13DFA9C4A63B1E7637FBFAF32F351A2D600ACiDB3G" TargetMode = "External"/>
	<Relationship Id="rId117" Type="http://schemas.openxmlformats.org/officeDocument/2006/relationships/image" Target="media/image5.wmf"/>
	<Relationship Id="rId118" Type="http://schemas.openxmlformats.org/officeDocument/2006/relationships/image" Target="media/image6.wmf"/>
	<Relationship Id="rId119" Type="http://schemas.openxmlformats.org/officeDocument/2006/relationships/image" Target="media/image7.wmf"/>
	<Relationship Id="rId120" Type="http://schemas.openxmlformats.org/officeDocument/2006/relationships/image" Target="media/image8.wmf"/>
	<Relationship Id="rId121" Type="http://schemas.openxmlformats.org/officeDocument/2006/relationships/hyperlink" Target="consultantplus://offline/ref=3C0EA46461EEBFF25683B90E0BCDCA21803095BDD8C646F383D21FF6C9E45FDAA349E13DF9924A63B1E7637FBFAF32F351A2D600ACiDB3G" TargetMode = "External"/>
	<Relationship Id="rId122" Type="http://schemas.openxmlformats.org/officeDocument/2006/relationships/hyperlink" Target="consultantplus://offline/ref=3C0EA46461EEBFF25683B90E0BCDCA21803095BDD8C646F383D21FF6C9E45FDAA349E13DF89F4A63B1E7637FBFAF32F351A2D600ACiDB3G" TargetMode = "External"/>
	<Relationship Id="rId123" Type="http://schemas.openxmlformats.org/officeDocument/2006/relationships/hyperlink" Target="consultantplus://offline/ref=3C0EA46461EEBFF25683B90E0BCDCA21803095BDD8C646F383D21FF6C9E45FDAA349E13EF7924A63B1E7637FBFAF32F351A2D600ACiDB3G" TargetMode = "External"/>
	<Relationship Id="rId124" Type="http://schemas.openxmlformats.org/officeDocument/2006/relationships/hyperlink" Target="consultantplus://offline/ref=3C0EA46461EEBFF25683B90E0BCDCA21873993B2DFCD46F383D21FF6C9E45FDAA349E13EFF9B4137E9A86223F9F221F15EA2D407B0D3113BiAB7G" TargetMode = "External"/>
	<Relationship Id="rId125" Type="http://schemas.openxmlformats.org/officeDocument/2006/relationships/hyperlink" Target="consultantplus://offline/ref=3C0EA46461EEBFF25683B90E0BCDCA21803194BADDCC46F383D21FF6C9E45FDAA349E13EFF9B4034E5A86223F9F221F15EA2D407B0D3113BiAB7G" TargetMode = "External"/>
	<Relationship Id="rId126" Type="http://schemas.openxmlformats.org/officeDocument/2006/relationships/hyperlink" Target="consultantplus://offline/ref=3C0EA46461EEBFF25683B90E0BCDCA21803091B2DBCE46F383D21FF6C9E45FDAA349E13EFF9B4132E7A86223F9F221F15EA2D407B0D3113BiAB7G" TargetMode = "External"/>
	<Relationship Id="rId127" Type="http://schemas.openxmlformats.org/officeDocument/2006/relationships/hyperlink" Target="consultantplus://offline/ref=3C0EA46461EEBFF25683B90E0BCDCA21803192BADBC946F383D21FF6C9E45FDAA349E13BFD901566A4F63B70B5B92CF448BED402iABCG" TargetMode = "External"/>
	<Relationship Id="rId128" Type="http://schemas.openxmlformats.org/officeDocument/2006/relationships/hyperlink" Target="consultantplus://offline/ref=3C0EA46461EEBFF25683B90E0BCDCA21803194BADDCC46F383D21FF6C9E45FDAA349E13EFF9B4034E6A86223F9F221F15EA2D407B0D3113BiAB7G" TargetMode = "External"/>
	<Relationship Id="rId129" Type="http://schemas.openxmlformats.org/officeDocument/2006/relationships/hyperlink" Target="consultantplus://offline/ref=3C0EA46461EEBFF25683B90E0BCDCA21803392BED2C846F383D21FF6C9E45FDAB149B932FD935F37E7BD3472BFiAB5G" TargetMode = "External"/>
	<Relationship Id="rId130" Type="http://schemas.openxmlformats.org/officeDocument/2006/relationships/hyperlink" Target="consultantplus://offline/ref=3C0EA46461EEBFF25683B90E0BCDCA21803194BADDCC46F383D21FF6C9E45FDAA349E13EFF9B4034E7A86223F9F221F15EA2D407B0D3113BiAB7G" TargetMode = "External"/>
	<Relationship Id="rId131" Type="http://schemas.openxmlformats.org/officeDocument/2006/relationships/hyperlink" Target="consultantplus://offline/ref=3C0EA46461EEBFF25683B90E0BCDCA2180309ABADFCA46F383D21FF6C9E45FDAA349E13EFF9B4137E9A86223F9F221F15EA2D407B0D3113BiAB7G" TargetMode = "External"/>
	<Relationship Id="rId132" Type="http://schemas.openxmlformats.org/officeDocument/2006/relationships/hyperlink" Target="consultantplus://offline/ref=3C0EA46461EEBFF25683B90E0BCDCA2180309ABADFCA46F383D21FF6C9E45FDAA349E13EFF9B4137E9A86223F9F221F15EA2D407B0D3113BiAB7G" TargetMode = "External"/>
	<Relationship Id="rId133" Type="http://schemas.openxmlformats.org/officeDocument/2006/relationships/hyperlink" Target="consultantplus://offline/ref=3C0EA46461EEBFF25683B90E0BCDCA21863890BAD3C946F383D21FF6C9E45FDAA349E13EFF9B4137E8A86223F9F221F15EA2D407B0D3113BiAB7G" TargetMode = "External"/>
	<Relationship Id="rId134" Type="http://schemas.openxmlformats.org/officeDocument/2006/relationships/hyperlink" Target="consultantplus://offline/ref=3C0EA46461EEBFF25683B90E0BCDCA21803091B2DBCE46F383D21FF6C9E45FDAA349E13EFF9B4132E8A86223F9F221F15EA2D407B0D3113BiAB7G" TargetMode = "External"/>
	<Relationship Id="rId135" Type="http://schemas.openxmlformats.org/officeDocument/2006/relationships/hyperlink" Target="consultantplus://offline/ref=3C0EA46461EEBFF25683B90E0BCDCA21803194BAD3C646F383D21FF6C9E45FDAA349E13EFF994A63B1E7637FBFAF32F351A2D600ACiDB3G" TargetMode = "External"/>
	<Relationship Id="rId136" Type="http://schemas.openxmlformats.org/officeDocument/2006/relationships/hyperlink" Target="consultantplus://offline/ref=3C0EA46461EEBFF25683B90E0BCDCA21803194BAD3C646F383D21FF6C9E45FDAA349E136F6901566A4F63B70B5B92CF448BED402iABCG" TargetMode = "External"/>
	<Relationship Id="rId137" Type="http://schemas.openxmlformats.org/officeDocument/2006/relationships/hyperlink" Target="consultantplus://offline/ref=3C0EA46461EEBFF25683BA1B12CDCA218D3397BED19811F1D28711F3C1B405CAB500EE37E19B4629E2A334i7B0G" TargetMode = "External"/>
	<Relationship Id="rId138" Type="http://schemas.openxmlformats.org/officeDocument/2006/relationships/hyperlink" Target="consultantplus://offline/ref=3C0EA46461EEBFF25683BA1B12CDCA2186349BBDDFC51BF98B8B13F4CEEB00DFA458E13DF7854130FEA13670iBBFG" TargetMode = "External"/>
	<Relationship Id="rId139" Type="http://schemas.openxmlformats.org/officeDocument/2006/relationships/hyperlink" Target="consultantplus://offline/ref=3C0EA46461EEBFF25683BA1B12CDCA218D3993BFD19811F1D28711F3C1B405CAB500EE37E19B4629E2A334i7B0G" TargetMode = "External"/>
	<Relationship Id="rId140" Type="http://schemas.openxmlformats.org/officeDocument/2006/relationships/hyperlink" Target="consultantplus://offline/ref=3C0EA46461EEBFF25683BA1B12CDCA21853695B3DBC51BF98B8B13F4CEEB00DFA458E13DF7854130FEA13670iBBFG" TargetMode = "External"/>
	<Relationship Id="rId141" Type="http://schemas.openxmlformats.org/officeDocument/2006/relationships/hyperlink" Target="consultantplus://offline/ref=3C0EA46461EEBFF25683B90E0BCDCA21803091B2DBCE46F383D21FF6C9E45FDAA349E13EFF9B4132E9A86223F9F221F15EA2D407B0D3113BiAB7G" TargetMode = "External"/>
	<Relationship Id="rId142" Type="http://schemas.openxmlformats.org/officeDocument/2006/relationships/hyperlink" Target="consultantplus://offline/ref=3C0EA46461EEBFF25683B90E0BCDCA21873997BBD3CD46F383D21FF6C9E45FDAB149B932FD935F37E7BD3472BFiAB5G" TargetMode = "External"/>
	<Relationship Id="rId143" Type="http://schemas.openxmlformats.org/officeDocument/2006/relationships/hyperlink" Target="consultantplus://offline/ref=3508DA77074B5FC01F303137CB8D3689CE598658C32AE3D1A1798F8BB455571B32A66CFACBC95A970DBAC468A13F2E2F2982280EB2DDF7A0jBB0G" TargetMode = "External"/>
	<Relationship Id="rId144" Type="http://schemas.openxmlformats.org/officeDocument/2006/relationships/hyperlink" Target="consultantplus://offline/ref=3508DA77074B5FC01F303137CB8D3689C9538754CE2FE3D1A1798F8BB455571B20A634F6C9C144960AAF9239E7j6B8G" TargetMode = "External"/>
	<Relationship Id="rId145" Type="http://schemas.openxmlformats.org/officeDocument/2006/relationships/hyperlink" Target="consultantplus://offline/ref=3508DA77074B5FC01F303137CB8D3689C9508057C421E3D1A1798F8BB455571B32A66CFACBC95A9209BAC468A13F2E2F2982280EB2DDF7A0jBB0G" TargetMode = "External"/>
	<Relationship Id="rId146" Type="http://schemas.openxmlformats.org/officeDocument/2006/relationships/header" Target="header2.xml"/>
	<Relationship Id="rId147" Type="http://schemas.openxmlformats.org/officeDocument/2006/relationships/footer" Target="footer2.xml"/>
	<Relationship Id="rId148" Type="http://schemas.openxmlformats.org/officeDocument/2006/relationships/image" Target="media/image9.wmf"/>
	<Relationship Id="rId149" Type="http://schemas.openxmlformats.org/officeDocument/2006/relationships/hyperlink" Target="consultantplus://offline/ref=3508DA77074B5FC01F303137CB8D3689C9508057C421E3D1A1798F8BB455571B32A66CF9CECE51C25CF5C534E7623D2D26822A09AEjDBDG" TargetMode = "External"/>
	<Relationship Id="rId150" Type="http://schemas.openxmlformats.org/officeDocument/2006/relationships/hyperlink" Target="consultantplus://offline/ref=3508DA77074B5FC01F303137CB8D3689C9518150C12BE3D1A1798F8BB455571B32A66CFACBC95B9505BAC468A13F2E2F2982280EB2DDF7A0jBB0G" TargetMode = "External"/>
	<Relationship Id="rId151" Type="http://schemas.openxmlformats.org/officeDocument/2006/relationships/hyperlink" Target="consultantplus://offline/ref=3508DA77074B5FC01F303137CB8D3689C9518150C12BE3D1A1798F8BB455571B32A66CFACBC95B930CBAC468A13F2E2F2982280EB2DDF7A0jBB0G" TargetMode = "External"/>
	<Relationship Id="rId152" Type="http://schemas.openxmlformats.org/officeDocument/2006/relationships/image" Target="media/image10.wmf"/>
	<Relationship Id="rId153" Type="http://schemas.openxmlformats.org/officeDocument/2006/relationships/hyperlink" Target="consultantplus://offline/ref=3508DA77074B5FC01F303137CB8D3689C9508155CE28E3D1A1798F8BB455571B32A66CFACBC95B970DBAC468A13F2E2F2982280EB2DDF7A0jBB0G" TargetMode = "External"/>
	<Relationship Id="rId154" Type="http://schemas.openxmlformats.org/officeDocument/2006/relationships/image" Target="media/image11.wmf"/>
	<Relationship Id="rId155" Type="http://schemas.openxmlformats.org/officeDocument/2006/relationships/hyperlink" Target="consultantplus://offline/ref=3508DA77074B5FC01F303137CB8D3689C9508155CE28E3D1A1798F8BB455571B32A66CFACBC95B970DBAC468A13F2E2F2982280EB2DDF7A0jBB0G" TargetMode = "External"/>
	<Relationship Id="rId156" Type="http://schemas.openxmlformats.org/officeDocument/2006/relationships/hyperlink" Target="consultantplus://offline/ref=3508DA77074B5FC01F303137CB8D3689C9508155CE28E3D1A1798F8BB455571B32A66CFACBC95A920EBAC468A13F2E2F2982280EB2DDF7A0jBB0G" TargetMode = "External"/>
	<Relationship Id="rId157" Type="http://schemas.openxmlformats.org/officeDocument/2006/relationships/image" Target="media/image12.wmf"/>
	<Relationship Id="rId158" Type="http://schemas.openxmlformats.org/officeDocument/2006/relationships/image" Target="media/image13.wmf"/>
	<Relationship Id="rId159" Type="http://schemas.openxmlformats.org/officeDocument/2006/relationships/hyperlink" Target="consultantplus://offline/ref=3508DA77074B5FC01F303137CB8D3689C9508155CE28E3D1A1798F8BB455571B32A66CFACBC95B970DBAC468A13F2E2F2982280EB2DDF7A0jBB0G" TargetMode = "External"/>
	<Relationship Id="rId160" Type="http://schemas.openxmlformats.org/officeDocument/2006/relationships/image" Target="media/image14.wmf"/>
	<Relationship Id="rId161" Type="http://schemas.openxmlformats.org/officeDocument/2006/relationships/hyperlink" Target="consultantplus://offline/ref=3508DA77074B5FC01F303137CB8D3689C9508155CE28E3D1A1798F8BB455571B32A66CFACBC95B970DBAC468A13F2E2F2982280EB2DDF7A0jBB0G" TargetMode = "External"/>
	<Relationship Id="rId162" Type="http://schemas.openxmlformats.org/officeDocument/2006/relationships/image" Target="media/image15.wmf"/>
	<Relationship Id="rId163" Type="http://schemas.openxmlformats.org/officeDocument/2006/relationships/image" Target="media/image16.wmf"/>
	<Relationship Id="rId164" Type="http://schemas.openxmlformats.org/officeDocument/2006/relationships/image" Target="media/image17.wmf"/>
	<Relationship Id="rId165" Type="http://schemas.openxmlformats.org/officeDocument/2006/relationships/image" Target="media/image18.wmf"/>
	<Relationship Id="rId166" Type="http://schemas.openxmlformats.org/officeDocument/2006/relationships/hyperlink" Target="consultantplus://offline/ref=3508DA77074B5FC01F303137CB8D3689C9508155CE28E3D1A1798F8BB455571B32A66CFACBC95B9104BAC468A13F2E2F2982280EB2DDF7A0jBB0G" TargetMode = "External"/>
	<Relationship Id="rId167" Type="http://schemas.openxmlformats.org/officeDocument/2006/relationships/hyperlink" Target="consultantplus://offline/ref=3508DA77074B5FC01F303137CB8D3689C9518150C12BE3D1A1798F8BB455571B32A66CFACBC95B930EBAC468A13F2E2F2982280EB2DDF7A0jBB0G" TargetMode = "External"/>
	<Relationship Id="rId168" Type="http://schemas.openxmlformats.org/officeDocument/2006/relationships/image" Target="media/image19.wmf"/>
	<Relationship Id="rId169" Type="http://schemas.openxmlformats.org/officeDocument/2006/relationships/hyperlink" Target="consultantplus://offline/ref=3508DA77074B5FC01F303137CB8D3689C9508458C729E3D1A1798F8BB455571B32A66CFACBC95A900CBAC468A13F2E2F2982280EB2DDF7A0jBB0G" TargetMode = "External"/>
	<Relationship Id="rId170" Type="http://schemas.openxmlformats.org/officeDocument/2006/relationships/image" Target="media/image20.wmf"/>
	<Relationship Id="rId171" Type="http://schemas.openxmlformats.org/officeDocument/2006/relationships/hyperlink" Target="consultantplus://offline/ref=3508DA77074B5FC01F303137CB8D3689C9508458C729E3D1A1798F8BB455571B32A66CFACBC95A900EBAC468A13F2E2F2982280EB2DDF7A0jBB0G" TargetMode = "External"/>
	<Relationship Id="rId172" Type="http://schemas.openxmlformats.org/officeDocument/2006/relationships/hyperlink" Target="consultantplus://offline/ref=3508DA77074B5FC01F303137CB8D3689C9508458C729E3D1A1798F8BB455571B32A66CFACBC95A9009BAC468A13F2E2F2982280EB2DDF7A0jBB0G" TargetMode = "External"/>
	<Relationship Id="rId173" Type="http://schemas.openxmlformats.org/officeDocument/2006/relationships/hyperlink" Target="consultantplus://offline/ref=3508DA77074B5FC01F303137CB8D3689C9508155CE28E3D1A1798F8BB455571B32A66CFACBC95B920DBAC468A13F2E2F2982280EB2DDF7A0jBB0G" TargetMode = "External"/>
	<Relationship Id="rId174" Type="http://schemas.openxmlformats.org/officeDocument/2006/relationships/image" Target="media/image21.wmf"/>
	<Relationship Id="rId175" Type="http://schemas.openxmlformats.org/officeDocument/2006/relationships/hyperlink" Target="consultantplus://offline/ref=3508DA77074B5FC01F303137CB8D3689C9508155CE28E3D1A1798F8BB455571B32A66CFACBC95B970DBAC468A13F2E2F2982280EB2DDF7A0jBB0G" TargetMode = "External"/>
	<Relationship Id="rId176" Type="http://schemas.openxmlformats.org/officeDocument/2006/relationships/image" Target="media/image22.wmf"/>
	<Relationship Id="rId177" Type="http://schemas.openxmlformats.org/officeDocument/2006/relationships/hyperlink" Target="consultantplus://offline/ref=3508DA77074B5FC01F303137CB8D3689C9508155CE28E3D1A1798F8BB455571B32A66CFACBC95B920DBAC468A13F2E2F2982280EB2DDF7A0jBB0G" TargetMode = "External"/>
	<Relationship Id="rId178" Type="http://schemas.openxmlformats.org/officeDocument/2006/relationships/image" Target="media/image23.wmf"/>
	<Relationship Id="rId179" Type="http://schemas.openxmlformats.org/officeDocument/2006/relationships/hyperlink" Target="consultantplus://offline/ref=3508DA77074B5FC01F303137CB8D3689C9518150C12BE3D1A1798F8BB455571B32A66CFACBC95B9309BAC468A13F2E2F2982280EB2DDF7A0jBB0G" TargetMode = "External"/>
	<Relationship Id="rId180" Type="http://schemas.openxmlformats.org/officeDocument/2006/relationships/image" Target="media/image24.wmf"/>
	<Relationship Id="rId181" Type="http://schemas.openxmlformats.org/officeDocument/2006/relationships/hyperlink" Target="consultantplus://offline/ref=3508DA77074B5FC01F303137CB8D3689C9508155CE28E3D1A1798F8BB455571B32A66CFACBC9589009BAC468A13F2E2F2982280EB2DDF7A0jBB0G" TargetMode = "External"/>
	<Relationship Id="rId182" Type="http://schemas.openxmlformats.org/officeDocument/2006/relationships/image" Target="media/image25.wmf"/>
	<Relationship Id="rId183" Type="http://schemas.openxmlformats.org/officeDocument/2006/relationships/hyperlink" Target="consultantplus://offline/ref=3508DA77074B5FC01F303137CB8D3689C9508155CE28E3D1A1798F8BB455571B32A66CFACBC9599505BAC468A13F2E2F2982280EB2DDF7A0jBB0G" TargetMode = "External"/>
	<Relationship Id="rId184" Type="http://schemas.openxmlformats.org/officeDocument/2006/relationships/hyperlink" Target="consultantplus://offline/ref=3508DA77074B5FC01F303137CB8D3689C9508155CE28E3D1A1798F8BB455571B32A66CFACBC958970FBAC468A13F2E2F2982280EB2DDF7A0jBB0G" TargetMode = "External"/>
	<Relationship Id="rId185" Type="http://schemas.openxmlformats.org/officeDocument/2006/relationships/hyperlink" Target="consultantplus://offline/ref=3508DA77074B5FC01F303137CB8D3689C9508155CE28E3D1A1798F8BB455571B32A66CFACBC9589009BAC468A13F2E2F2982280EB2DDF7A0jBB0G" TargetMode = "External"/>
	<Relationship Id="rId186" Type="http://schemas.openxmlformats.org/officeDocument/2006/relationships/image" Target="media/image26.wmf"/>
	<Relationship Id="rId187" Type="http://schemas.openxmlformats.org/officeDocument/2006/relationships/hyperlink" Target="consultantplus://offline/ref=3508DA77074B5FC01F303137CB8D3689C9508155CE28E3D1A1798F8BB455571B32A66CFACBC9599505BAC468A13F2E2F2982280EB2DDF7A0jBB0G" TargetMode = "External"/>
	<Relationship Id="rId188" Type="http://schemas.openxmlformats.org/officeDocument/2006/relationships/hyperlink" Target="consultantplus://offline/ref=3508DA77074B5FC01F303137CB8D3689C9508155CE28E3D1A1798F8BB455571B32A66CFACBC958970FBAC468A13F2E2F2982280EB2DDF7A0jBB0G" TargetMode = "External"/>
	<Relationship Id="rId189" Type="http://schemas.openxmlformats.org/officeDocument/2006/relationships/hyperlink" Target="consultantplus://offline/ref=3508DA77074B5FC01F303137CB8D3689C9508155CE28E3D1A1798F8BB455571B32A66CFACBC9589009BAC468A13F2E2F2982280EB2DDF7A0jBB0G" TargetMode = "External"/>
	<Relationship Id="rId190" Type="http://schemas.openxmlformats.org/officeDocument/2006/relationships/hyperlink" Target="consultantplus://offline/ref=3508DA77074B5FC01F303137CB8D3689C9508155CE28E3D1A1798F8BB455571B32A66CFACBC95B900FBAC468A13F2E2F2982280EB2DDF7A0jBB0G" TargetMode = "External"/>
	<Relationship Id="rId191" Type="http://schemas.openxmlformats.org/officeDocument/2006/relationships/image" Target="media/image27.wmf"/>
	<Relationship Id="rId192" Type="http://schemas.openxmlformats.org/officeDocument/2006/relationships/hyperlink" Target="consultantplus://offline/ref=3508DA77074B5FC01F303137CB8D3689C9518150C12BE3D1A1798F8BB455571B32A66CFACBC95B9308BAC468A13F2E2F2982280EB2DDF7A0jBB0G" TargetMode = "External"/>
	<Relationship Id="rId193" Type="http://schemas.openxmlformats.org/officeDocument/2006/relationships/hyperlink" Target="consultantplus://offline/ref=3508DA77074B5FC01F303137CB8D3689C9508155CE28E3D1A1798F8BB455571B32A66CFACBC95B970DBAC468A13F2E2F2982280EB2DDF7A0jBB0G" TargetMode = "External"/>
	<Relationship Id="rId194" Type="http://schemas.openxmlformats.org/officeDocument/2006/relationships/hyperlink" Target="consultantplus://offline/ref=3508DA77074B5FC01F303137CB8D3689C9518150C12BE3D1A1798F8BB455571B32A66CFACBC95B930BBAC468A13F2E2F2982280EB2DDF7A0jBB0G" TargetMode = "External"/>
	<Relationship Id="rId195" Type="http://schemas.openxmlformats.org/officeDocument/2006/relationships/hyperlink" Target="consultantplus://offline/ref=3508DA77074B5FC01F303137CB8D3689C9508155CE28E3D1A1798F8BB455571B32A66CFACBC9529305BAC468A13F2E2F2982280EB2DDF7A0jBB0G" TargetMode = "External"/>
	<Relationship Id="rId196" Type="http://schemas.openxmlformats.org/officeDocument/2006/relationships/hyperlink" Target="consultantplus://offline/ref=3508DA77074B5FC01F303137CB8D3689C9508659C12AE3D1A1798F8BB455571B32A66CFACBC95A940EBAC468A13F2E2F2982280EB2DDF7A0jBB0G" TargetMode = "External"/>
	<Relationship Id="rId197" Type="http://schemas.openxmlformats.org/officeDocument/2006/relationships/hyperlink" Target="consultantplus://offline/ref=3508DA77074B5FC01F303137CB8D3689C9508659C12AE3D1A1798F8BB455571B32A66CFACBC95A970FBAC468A13F2E2F2982280EB2DDF7A0jBB0G" TargetMode = "External"/>
	<Relationship Id="rId198" Type="http://schemas.openxmlformats.org/officeDocument/2006/relationships/hyperlink" Target="consultantplus://offline/ref=3508DA77074B5FC01F303137CB8D3689C9508458C729E3D1A1798F8BB455571B32A66CFACBC95A9008BAC468A13F2E2F2982280EB2DDF7A0jBB0G" TargetMode = "External"/>
	<Relationship Id="rId199" Type="http://schemas.openxmlformats.org/officeDocument/2006/relationships/hyperlink" Target="consultantplus://offline/ref=3508DA77074B5FC01F303137CB8D3689CE598658C32AE3D1A1798F8BB455571B32A66CFACBC95A970FBAC468A13F2E2F2982280EB2DDF7A0jBB0G" TargetMode = "External"/>
	<Relationship Id="rId200" Type="http://schemas.openxmlformats.org/officeDocument/2006/relationships/hyperlink" Target="consultantplus://offline/ref=3508DA77074B5FC01F303137CB8D3689C9508155CE28E3D1A1798F8BB455571B32A66CFACBC95A9404BAC468A13F2E2F2982280EB2DDF7A0jBB0G" TargetMode = "External"/>
	<Relationship Id="rId201" Type="http://schemas.openxmlformats.org/officeDocument/2006/relationships/hyperlink" Target="consultantplus://offline/ref=3508DA77074B5FC01F303137CB8D3689C9508057C421E3D1A1798F8BB455571B32A66CF9CDC051C25CF5C534E7623D2D26822A09AEjDBDG" TargetMode = "External"/>
	<Relationship Id="rId202" Type="http://schemas.openxmlformats.org/officeDocument/2006/relationships/hyperlink" Target="consultantplus://offline/ref=3508DA77074B5FC01F303137CB8D3689C9508057C421E3D1A1798F8BB455571B32A66CF9CCCD51C25CF5C534E7623D2D26822A09AEjDBDG" TargetMode = "External"/>
	<Relationship Id="rId203" Type="http://schemas.openxmlformats.org/officeDocument/2006/relationships/hyperlink" Target="consultantplus://offline/ref=3508DA77074B5FC01F303137CB8D3689C9508057C421E3D1A1798F8BB455571B32A66CFAC3C051C25CF5C534E7623D2D26822A09AEjDBDG" TargetMode = "External"/>
	<Relationship Id="rId204" Type="http://schemas.openxmlformats.org/officeDocument/2006/relationships/hyperlink" Target="consultantplus://offline/ref=3508DA77074B5FC01F303137CB8D3689CE598658C32AE3D1A1798F8BB455571B32A66CFACBC95A9709BAC468A13F2E2F2982280EB2DDF7A0jBB0G" TargetMode = "External"/>
	<Relationship Id="rId205" Type="http://schemas.openxmlformats.org/officeDocument/2006/relationships/hyperlink" Target="consultantplus://offline/ref=3508DA77074B5FC01F303137CB8D3689CE588355C42AE3D1A1798F8BB455571B32A66CFACBC95A9608BAC468A13F2E2F2982280EB2DDF7A0jBB0G" TargetMode = "External"/>
	<Relationship Id="rId206" Type="http://schemas.openxmlformats.org/officeDocument/2006/relationships/hyperlink" Target="consultantplus://offline/ref=3508DA77074B5FC01F303137CB8D3689C9518150C12BE3D1A1798F8BB455571B32A66CFACBC95B9305BAC468A13F2E2F2982280EB2DDF7A0jBB0G" TargetMode = "External"/>
	<Relationship Id="rId207" Type="http://schemas.openxmlformats.org/officeDocument/2006/relationships/hyperlink" Target="consultantplus://offline/ref=3508DA77074B5FC01F303137CB8D3689C9508458C12BE3D1A1798F8BB455571B32A66CFACBC95A970DBAC468A13F2E2F2982280EB2DDF7A0jBB0G" TargetMode = "External"/>
	<Relationship Id="rId208" Type="http://schemas.openxmlformats.org/officeDocument/2006/relationships/hyperlink" Target="consultantplus://offline/ref=3508DA77074B5FC01F303137CB8D3689C9508458C729E3D1A1798F8BB455571B32A66CFACBC95A900BBAC468A13F2E2F2982280EB2DDF7A0jBB0G" TargetMode = "External"/>
	<Relationship Id="rId209" Type="http://schemas.openxmlformats.org/officeDocument/2006/relationships/hyperlink" Target="consultantplus://offline/ref=3508DA77074B5FC01F303137CB8D3689C9538754CE2FE3D1A1798F8BB455571B20A634F6C9C144960AAF9239E7j6B8G" TargetMode = "External"/>
	<Relationship Id="rId210" Type="http://schemas.openxmlformats.org/officeDocument/2006/relationships/hyperlink" Target="consultantplus://offline/ref=3508DA77074B5FC01F303137CB8D3689C9518150C12BE3D1A1798F8BB455571B32A66CFACBC95B900DBAC468A13F2E2F2982280EB2DDF7A0jBB0G" TargetMode = "External"/>
	<Relationship Id="rId211" Type="http://schemas.openxmlformats.org/officeDocument/2006/relationships/hyperlink" Target="consultantplus://offline/ref=3508DA77074B5FC01F303137CB8D3689C9518150C12BE3D1A1798F8BB455571B32A66CFACBC95B900EBAC468A13F2E2F2982280EB2DDF7A0jBB0G" TargetMode = "External"/>
	<Relationship Id="rId212" Type="http://schemas.openxmlformats.org/officeDocument/2006/relationships/hyperlink" Target="consultantplus://offline/ref=3508DA77074B5FC01F303137CB8D3689C9518150C12BE3D1A1798F8BB455571B32A66CFACBC95B9009BAC468A13F2E2F2982280EB2DDF7A0jBB0G" TargetMode = "External"/>
	<Relationship Id="rId213" Type="http://schemas.openxmlformats.org/officeDocument/2006/relationships/hyperlink" Target="consultantplus://offline/ref=3508DA77074B5FC01F303137CB8D3689C9538656C52BE3D1A1798F8BB455571B20A634F6C9C144960AAF9239E7j6B8G" TargetMode = "External"/>
	<Relationship Id="rId214" Type="http://schemas.openxmlformats.org/officeDocument/2006/relationships/hyperlink" Target="consultantplus://offline/ref=3508DA77074B5FC01F303137CB8D3689CF588550CF2EE3D1A1798F8BB455571B32A66CFACBC95A9605BAC468A13F2E2F2982280EB2DDF7A0jBB0G" TargetMode = "External"/>
	<Relationship Id="rId215" Type="http://schemas.openxmlformats.org/officeDocument/2006/relationships/hyperlink" Target="consultantplus://offline/ref=3508DA77074B5FC01F303137CB8D3689C9518150C12BE3D1A1798F8BB455571B32A66CFACBC95B9008BAC468A13F2E2F2982280EB2DDF7A0jBB0G" TargetMode = "External"/>
	<Relationship Id="rId216" Type="http://schemas.openxmlformats.org/officeDocument/2006/relationships/hyperlink" Target="consultantplus://offline/ref=3508DA77074B5FC01F303137CB8D3689C9518150C12BE3D1A1798F8BB455571B32A66CFACBC95B900ABAC468A13F2E2F2982280EB2DDF7A0jBB0G" TargetMode = "External"/>
	<Relationship Id="rId217" Type="http://schemas.openxmlformats.org/officeDocument/2006/relationships/hyperlink" Target="consultantplus://offline/ref=3508DA77074B5FC01F303137CB8D3689C9538656C52BE3D1A1798F8BB455571B32A66CFFCEC20EC749E49D3BED74232A3F9E280BjABEG" TargetMode = "External"/>
	<Relationship Id="rId218" Type="http://schemas.openxmlformats.org/officeDocument/2006/relationships/hyperlink" Target="consultantplus://offline/ref=3508DA77074B5FC01F303137CB8D3689CE588354C528E3D1A1798F8BB455571B20A634F6C9C144960AAF9239E7j6B8G" TargetMode = "External"/>
	<Relationship Id="rId219" Type="http://schemas.openxmlformats.org/officeDocument/2006/relationships/hyperlink" Target="consultantplus://offline/ref=3508DA77074B5FC01F303137CB8D3689C9518556C22AE3D1A1798F8BB455571B20A634F6C9C144960AAF9239E7j6B8G" TargetMode = "External"/>
	<Relationship Id="rId220" Type="http://schemas.openxmlformats.org/officeDocument/2006/relationships/hyperlink" Target="consultantplus://offline/ref=3508DA77074B5FC01F303137CB8D3689C9518150C12BE3D1A1798F8BB455571B32A66CFACBC95B9004BAC468A13F2E2F2982280EB2DDF7A0jBB0G" TargetMode = "External"/>
	<Relationship Id="rId221" Type="http://schemas.openxmlformats.org/officeDocument/2006/relationships/hyperlink" Target="consultantplus://offline/ref=3508DA77074B5FC01F303137CB8D3689C9518750C72EE3D1A1798F8BB455571B32A66CFFC9C20EC749E49D3BED74232A3F9E280BjABEG" TargetMode = "External"/>
	<Relationship Id="rId222" Type="http://schemas.openxmlformats.org/officeDocument/2006/relationships/hyperlink" Target="consultantplus://offline/ref=3508DA77074B5FC01F303137CB8D3689C9508458C12BE3D1A1798F8BB455571B32A66CFACBC95A970CBAC468A13F2E2F2982280EB2DDF7A0jBB0G" TargetMode = "External"/>
	<Relationship Id="rId223" Type="http://schemas.openxmlformats.org/officeDocument/2006/relationships/hyperlink" Target="consultantplus://offline/ref=3508DA77074B5FC01F303137CB8D3689C9508057C421E3D1A1798F8BB455571B32A66CFACBC95A9209BAC468A13F2E2F2982280EB2DDF7A0jBB0G" TargetMode = "External"/>
	<Relationship Id="rId224" Type="http://schemas.openxmlformats.org/officeDocument/2006/relationships/hyperlink" Target="consultantplus://offline/ref=3508DA77074B5FC01F303137CB8D3689C9518150C12BE3D1A1798F8BB455571B32A66CFACBC95B910DBAC468A13F2E2F2982280EB2DDF7A0jBB0G" TargetMode = "External"/>
	<Relationship Id="rId225" Type="http://schemas.openxmlformats.org/officeDocument/2006/relationships/hyperlink" Target="consultantplus://offline/ref=3508DA77074B5FC01F303137CB8D3689C9518150C12BE3D1A1798F8BB455571B32A66CFACBC95B9E09BAC468A13F2E2F2982280EB2DDF7A0jBB0G" TargetMode = "External"/>
	<Relationship Id="rId226" Type="http://schemas.openxmlformats.org/officeDocument/2006/relationships/hyperlink" Target="consultantplus://offline/ref=3508DA77074B5FC01F303137CB8D3689C9518150C12BE3D1A1798F8BB455571B32A66CFACBC95B9E0BBAC468A13F2E2F2982280EB2DDF7A0jBB0G" TargetMode = "External"/>
	<Relationship Id="rId227" Type="http://schemas.openxmlformats.org/officeDocument/2006/relationships/hyperlink" Target="consultantplus://offline/ref=3508DA77074B5FC01F303137CB8D3689C9508458C729E3D1A1798F8BB455571B32A66CFACBC95A9005BAC468A13F2E2F2982280EB2DDF7A0jBB0G" TargetMode = "External"/>
	<Relationship Id="rId228" Type="http://schemas.openxmlformats.org/officeDocument/2006/relationships/hyperlink" Target="consultantplus://offline/ref=3508DA77074B5FC01F303137CB8D3689C9518150C12BE3D1A1798F8BB455571B32A66CFACBC95B9E05BAC468A13F2E2F2982280EB2DDF7A0jBB0G" TargetMode = "External"/>
	<Relationship Id="rId229" Type="http://schemas.openxmlformats.org/officeDocument/2006/relationships/hyperlink" Target="consultantplus://offline/ref=3508DA77074B5FC01F303137CB8D3689C9508458C729E3D1A1798F8BB455571B32A66CFACBC95A9004BAC468A13F2E2F2982280EB2DDF7A0jBB0G" TargetMode = "External"/>
	<Relationship Id="rId230" Type="http://schemas.openxmlformats.org/officeDocument/2006/relationships/hyperlink" Target="consultantplus://offline/ref=3508DA77074B5FC01F303137CB8D3689C9518150C12BE3D1A1798F8BB455571B32A66CFACBC95B9E04BAC468A13F2E2F2982280EB2DDF7A0jBB0G" TargetMode = "External"/>
	<Relationship Id="rId231" Type="http://schemas.openxmlformats.org/officeDocument/2006/relationships/hyperlink" Target="consultantplus://offline/ref=3508DA77074B5FC01F303137CB8D3689C9518556C22AE3D1A1798F8BB455571B20A634F6C9C144960AAF9239E7j6B8G" TargetMode = "External"/>
	<Relationship Id="rId232" Type="http://schemas.openxmlformats.org/officeDocument/2006/relationships/hyperlink" Target="consultantplus://offline/ref=3508DA77074B5FC01F303137CB8D3689C9518150C12BE3D1A1798F8BB455571B32A66CFACBC95B9F0CBAC468A13F2E2F2982280EB2DDF7A0jBB0G" TargetMode = "External"/>
	<Relationship Id="rId233" Type="http://schemas.openxmlformats.org/officeDocument/2006/relationships/hyperlink" Target="consultantplus://offline/ref=3508DA77074B5FC01F303137CB8D3689C9518150C12BE3D1A1798F8BB455571B32A66CFACBC95B9F0FBAC468A13F2E2F2982280EB2DDF7A0jBB0G" TargetMode = "External"/>
	<Relationship Id="rId234" Type="http://schemas.openxmlformats.org/officeDocument/2006/relationships/hyperlink" Target="consultantplus://offline/ref=3508DA77074B5FC01F302E22CE8D3689CF548756C722BEDBA9208389B35A081E35B76CF9C3D75A9113B3903BjEB7G" TargetMode = "External"/>
	<Relationship Id="rId235" Type="http://schemas.openxmlformats.org/officeDocument/2006/relationships/hyperlink" Target="consultantplus://offline/ref=3508DA77074B5FC01F303137CB8D3689CE588355C42AE3D1A1798F8BB455571B32A66CFACBC95A940CBAC468A13F2E2F2982280EB2DDF7A0jBB0G" TargetMode = "External"/>
	<Relationship Id="rId236" Type="http://schemas.openxmlformats.org/officeDocument/2006/relationships/hyperlink" Target="consultantplus://offline/ref=3508DA77074B5FC01F303137CB8D3689CE598658C32AE3D1A1798F8BB455571B32A66CFACBC95A940EBAC468A13F2E2F2982280EB2DDF7A0jBB0G" TargetMode = "External"/>
	<Relationship Id="rId237" Type="http://schemas.openxmlformats.org/officeDocument/2006/relationships/hyperlink" Target="consultantplus://offline/ref=3508DA77074B5FC01F303137CB8D3689C9518553CE2EE3D1A1798F8BB455571B20A634F6C9C144960AAF9239E7j6B8G" TargetMode = "External"/>
	<Relationship Id="rId238" Type="http://schemas.openxmlformats.org/officeDocument/2006/relationships/hyperlink" Target="consultantplus://offline/ref=3508DA77074B5FC01F303137CB8D3689C9538550C620E3D1A1798F8BB455571B20A634F6C9C144960AAF9239E7j6B8G" TargetMode = "External"/>
	<Relationship Id="rId239" Type="http://schemas.openxmlformats.org/officeDocument/2006/relationships/hyperlink" Target="consultantplus://offline/ref=3508DA77074B5FC01F303137CB8D3689CE598658C32AE3D1A1798F8BB455571B32A66CFACBC95A9408BAC468A13F2E2F2982280EB2DDF7A0jBB0G" TargetMode = "External"/>
	<Relationship Id="rId240" Type="http://schemas.openxmlformats.org/officeDocument/2006/relationships/hyperlink" Target="consultantplus://offline/ref=3508DA77074B5FC01F303137CB8D3689C9518150C12BE3D1A1798F8BB455571B32A66CFACBC95B9F0BBAC468A13F2E2F2982280EB2DDF7A0jBB0G" TargetMode = "External"/>
	<Relationship Id="rId241" Type="http://schemas.openxmlformats.org/officeDocument/2006/relationships/hyperlink" Target="consultantplus://offline/ref=3508DA77074B5FC01F303137CB8D3689C9518150C12BE3D1A1798F8BB455571B32A66CFACBC95B9F0ABAC468A13F2E2F2982280EB2DDF7A0jBB0G" TargetMode = "External"/>
	<Relationship Id="rId242" Type="http://schemas.openxmlformats.org/officeDocument/2006/relationships/hyperlink" Target="consultantplus://offline/ref=3508DA77074B5FC01F303137CB8D3689C9518553CE2EE3D1A1798F8BB455571B20A634F6C9C144960AAF9239E7j6B8G" TargetMode = "External"/>
	<Relationship Id="rId243" Type="http://schemas.openxmlformats.org/officeDocument/2006/relationships/hyperlink" Target="consultantplus://offline/ref=3508DA77074B5FC01F303137CB8D3689C9518E54C32CE3D1A1798F8BB455571B20A634F6C9C144960AAF9239E7j6B8G" TargetMode = "External"/>
	<Relationship Id="rId244" Type="http://schemas.openxmlformats.org/officeDocument/2006/relationships/hyperlink" Target="consultantplus://offline/ref=3508DA77074B5FC01F303137CB8D3689C9518150C12BE3D1A1798F8BB455571B32A66CFACBC95B9F05BAC468A13F2E2F2982280EB2DDF7A0jBB0G" TargetMode = "External"/>
	<Relationship Id="rId245" Type="http://schemas.openxmlformats.org/officeDocument/2006/relationships/hyperlink" Target="consultantplus://offline/ref=3508DA77074B5FC01F303137CB8D3689C9508458C729E3D1A1798F8BB455571B32A66CFACBC95A910CBAC468A13F2E2F2982280EB2DDF7A0jBB0G" TargetMode = "External"/>
	<Relationship Id="rId246" Type="http://schemas.openxmlformats.org/officeDocument/2006/relationships/hyperlink" Target="consultantplus://offline/ref=3508DA77074B5FC01F303137CB8D3689C9518150C12BE3D1A1798F8BB455571B32A66CFACBC95B9F04BAC468A13F2E2F2982280EB2DDF7A0jBB0G" TargetMode = "External"/>
	<Relationship Id="rId247" Type="http://schemas.openxmlformats.org/officeDocument/2006/relationships/hyperlink" Target="consultantplus://offline/ref=3508DA77074B5FC01F303137CB8D3689C9518150C12BE3D1A1798F8BB455571B32A66CFACBC958960DBAC468A13F2E2F2982280EB2DDF7A0jBB0G" TargetMode = "External"/>
	<Relationship Id="rId248" Type="http://schemas.openxmlformats.org/officeDocument/2006/relationships/hyperlink" Target="consultantplus://offline/ref=3508DA77074B5FC01F303137CB8D3689C9508458C729E3D1A1798F8BB455571B32A66CFACBC95A910FBAC468A13F2E2F2982280EB2DDF7A0jBB0G" TargetMode = "External"/>
	<Relationship Id="rId249" Type="http://schemas.openxmlformats.org/officeDocument/2006/relationships/hyperlink" Target="consultantplus://offline/ref=3508DA77074B5FC01F303137CB8D3689C9518150C12BE3D1A1798F8BB455571B32A66CFACBC958960CBAC468A13F2E2F2982280EB2DDF7A0jBB0G" TargetMode = "External"/>
	<Relationship Id="rId250" Type="http://schemas.openxmlformats.org/officeDocument/2006/relationships/hyperlink" Target="consultantplus://offline/ref=3508DA77074B5FC01F303137CB8D3689C9518150C12BE3D1A1798F8BB455571B32A66CFACBC9589609BAC468A13F2E2F2982280EB2DDF7A0jBB0G" TargetMode = "External"/>
	<Relationship Id="rId251" Type="http://schemas.openxmlformats.org/officeDocument/2006/relationships/hyperlink" Target="consultantplus://offline/ref=3508DA77074B5FC01F303137CB8D3689C9518150C12BE3D1A1798F8BB455571B32A66CFACBC9589608BAC468A13F2E2F2982280EB2DDF7A0jBB0G" TargetMode = "External"/>
	<Relationship Id="rId252" Type="http://schemas.openxmlformats.org/officeDocument/2006/relationships/hyperlink" Target="consultantplus://offline/ref=3508DA77074B5FC01F303137CB8D3689C9508F52CF2BE3D1A1798F8BB455571B32A66CFACBC95A9604BAC468A13F2E2F2982280EB2DDF7A0jBB0G" TargetMode = "External"/>
	<Relationship Id="rId253" Type="http://schemas.openxmlformats.org/officeDocument/2006/relationships/hyperlink" Target="consultantplus://offline/ref=3508DA77074B5FC01F303137CB8D3689C9518150C12BE3D1A1798F8BB455571B32A66CFACBC9589608BAC468A13F2E2F2982280EB2DDF7A0jBB0G" TargetMode = "External"/>
	<Relationship Id="rId254" Type="http://schemas.openxmlformats.org/officeDocument/2006/relationships/hyperlink" Target="consultantplus://offline/ref=3508DA77074B5FC01F303137CB8D3689CE588355C42AE3D1A1798F8BB455571B32A66CFACBC95A950ABAC468A13F2E2F2982280EB2DDF7A0jBB0G" TargetMode = "External"/>
	<Relationship Id="rId255" Type="http://schemas.openxmlformats.org/officeDocument/2006/relationships/hyperlink" Target="consultantplus://offline/ref=3508DA77074B5FC01F303137CB8D3689CE598658C32AE3D1A1798F8BB455571B32A66CFACBC95A940ABAC468A13F2E2F2982280EB2DDF7A0jBB0G" TargetMode = "External"/>
	<Relationship Id="rId256" Type="http://schemas.openxmlformats.org/officeDocument/2006/relationships/hyperlink" Target="consultantplus://offline/ref=3508DA77074B5FC01F303137CB8D3689C9508458C729E3D1A1798F8BB455571B32A66CFACBC95A9109BAC468A13F2E2F2982280EB2DDF7A0jBB0G" TargetMode = "External"/>
	<Relationship Id="rId257" Type="http://schemas.openxmlformats.org/officeDocument/2006/relationships/hyperlink" Target="consultantplus://offline/ref=3508DA77074B5FC01F303137CB8D3689C9538551C72BE3D1A1798F8BB455571B32A66CFDCCCE589D59E0D46CE8682B33219B360BACDDjFB5G" TargetMode = "External"/>
	<Relationship Id="rId258" Type="http://schemas.openxmlformats.org/officeDocument/2006/relationships/hyperlink" Target="consultantplus://offline/ref=3508DA77074B5FC01F303137CB8D3689C9508458C729E3D1A1798F8BB455571B32A66CFACBC95A910BBAC468A13F2E2F2982280EB2DDF7A0jBB0G" TargetMode = "External"/>
	<Relationship Id="rId259" Type="http://schemas.openxmlformats.org/officeDocument/2006/relationships/hyperlink" Target="consultantplus://offline/ref=3508DA77074B5FC01F303137CB8D3689C9518150C12BE3D1A1798F8BB455571B32A66CFACBC958960BBAC468A13F2E2F2982280EB2DDF7A0jBB0G" TargetMode = "External"/>
	<Relationship Id="rId260" Type="http://schemas.openxmlformats.org/officeDocument/2006/relationships/hyperlink" Target="consultantplus://offline/ref=3508DA77074B5FC01F303137CB8D3689C9508458C12BE3D1A1798F8BB455571B32A66CFACBC95A970EBAC468A13F2E2F2982280EB2DDF7A0jBB0G" TargetMode = "External"/>
	<Relationship Id="rId261" Type="http://schemas.openxmlformats.org/officeDocument/2006/relationships/hyperlink" Target="consultantplus://offline/ref=3508DA77074B5FC01F303137CB8D3689CE598658C32AE3D1A1798F8BB455571B32A66CFACBC95A950FBAC468A13F2E2F2982280EB2DDF7A0jBB0G" TargetMode = "External"/>
	<Relationship Id="rId262" Type="http://schemas.openxmlformats.org/officeDocument/2006/relationships/hyperlink" Target="consultantplus://offline/ref=3508DA77074B5FC01F303137CB8D3689C9518150C12BE3D1A1798F8BB455571B32A66CFACBC958940CBAC468A13F2E2F2982280EB2DDF7A0jBB0G" TargetMode = "External"/>
	<Relationship Id="rId263" Type="http://schemas.openxmlformats.org/officeDocument/2006/relationships/hyperlink" Target="consultantplus://offline/ref=3508DA77074B5FC01F303222D28D3689C4538254CD7FB4D3F02C818EBC050D0B24EF63F3D5C95D880FB192j3BBG" TargetMode = "External"/>
	<Relationship Id="rId264" Type="http://schemas.openxmlformats.org/officeDocument/2006/relationships/hyperlink" Target="consultantplus://offline/ref=3508DA77074B5FC01F303222D28D3689C5598753CD7FB4D3F02C818EBC050D0B24EF63F3D5C95D880FB192j3BBG" TargetMode = "External"/>
	<Relationship Id="rId265" Type="http://schemas.openxmlformats.org/officeDocument/2006/relationships/hyperlink" Target="consultantplus://offline/ref=3508DA77074B5FC01F303137CB8D3689C9518150C12BE3D1A1798F8BB455571B32A66CFACBC958940FBAC468A13F2E2F2982280EB2DDF7A0jBB0G" TargetMode = "External"/>
	<Relationship Id="rId266" Type="http://schemas.openxmlformats.org/officeDocument/2006/relationships/hyperlink" Target="consultantplus://offline/ref=3508DA77074B5FC01F303137CB8D3689C9508458C729E3D1A1798F8BB455571B32A66CFACBC95A9104BAC468A13F2E2F2982280EB2DDF7A0jBB0G" TargetMode = "External"/>
	<Relationship Id="rId267" Type="http://schemas.openxmlformats.org/officeDocument/2006/relationships/hyperlink" Target="consultantplus://offline/ref=3508DA77074B5FC01F303137CB8D3689CE598658C32AE3D1A1798F8BB455571B32A66CFACBC95A950EBAC468A13F2E2F2982280EB2DDF7A0jBB0G" TargetMode = "External"/>
	<Relationship Id="rId268" Type="http://schemas.openxmlformats.org/officeDocument/2006/relationships/hyperlink" Target="consultantplus://offline/ref=3508DA77074B5FC01F303137CB8D3689C9518150C12BE3D1A1798F8BB455571B32A66CFACBC958940EBAC468A13F2E2F2982280EB2DDF7A0jBB0G" TargetMode = "External"/>
	<Relationship Id="rId269" Type="http://schemas.openxmlformats.org/officeDocument/2006/relationships/hyperlink" Target="consultantplus://offline/ref=3508DA77074B5FC01F303137CB8D3689CE598251CF2AE3D1A1798F8BB455571B20A634F6C9C144960AAF9239E7j6B8G" TargetMode = "External"/>
	<Relationship Id="rId270" Type="http://schemas.openxmlformats.org/officeDocument/2006/relationships/hyperlink" Target="consultantplus://offline/ref=3508DA77074B5FC01F303137CB8D3689CE598658C32AE3D1A1798F8BB455571B32A66CFACBC95A9508BAC468A13F2E2F2982280EB2DDF7A0jBB0G" TargetMode = "External"/>
	<Relationship Id="rId271" Type="http://schemas.openxmlformats.org/officeDocument/2006/relationships/hyperlink" Target="consultantplus://offline/ref=3508DA77074B5FC01F303137CB8D3689C9508458C729E3D1A1798F8BB455571B32A66CFACBC95A9E0DBAC468A13F2E2F2982280EB2DDF7A0jBB0G" TargetMode = "External"/>
	<Relationship Id="rId272" Type="http://schemas.openxmlformats.org/officeDocument/2006/relationships/hyperlink" Target="consultantplus://offline/ref=3508DA77074B5FC01F303137CB8D3689C9508458C12BE3D1A1798F8BB455571B32A66CFACBC95A9708BAC468A13F2E2F2982280EB2DDF7A0jBB0G" TargetMode = "External"/>
	<Relationship Id="rId273" Type="http://schemas.openxmlformats.org/officeDocument/2006/relationships/hyperlink" Target="consultantplus://offline/ref=3508DA77074B5FC01F303137CB8D3689CE588355C42AE3D1A1798F8BB455571B32A66CFACBC95A9504BAC468A13F2E2F2982280EB2DDF7A0jBB0G" TargetMode = "External"/>
	<Relationship Id="rId274" Type="http://schemas.openxmlformats.org/officeDocument/2006/relationships/hyperlink" Target="consultantplus://offline/ref=3508DA77074B5FC01F303137CB8D3689C9508458C729E3D1A1798F8BB455571B32A66CFACBC95A9E0FBAC468A13F2E2F2982280EB2DDF7A0jBB0G" TargetMode = "External"/>
	<Relationship Id="rId275" Type="http://schemas.openxmlformats.org/officeDocument/2006/relationships/hyperlink" Target="consultantplus://offline/ref=3508DA77074B5FC01F303137CB8D3689C9508458C729E3D1A1798F8BB455571B32A66CFACBC95A9E0EBAC468A13F2E2F2982280EB2DDF7A0jBB0G" TargetMode = "External"/>
	<Relationship Id="rId276" Type="http://schemas.openxmlformats.org/officeDocument/2006/relationships/hyperlink" Target="consultantplus://offline/ref=3508DA77074B5FC01F303137CB8D3689CE598658C32AE3D1A1798F8BB455571B32A66CFACBC95A950ABAC468A13F2E2F2982280EB2DDF7A0jBB0G" TargetMode = "External"/>
	<Relationship Id="rId277" Type="http://schemas.openxmlformats.org/officeDocument/2006/relationships/hyperlink" Target="consultantplus://offline/ref=3508DA77074B5FC01F303137CB8D3689C9508458C12BE3D1A1798F8BB455571B32A66CFACBC95A940DBAC468A13F2E2F2982280EB2DDF7A0jBB0G" TargetMode = "External"/>
	<Relationship Id="rId278" Type="http://schemas.openxmlformats.org/officeDocument/2006/relationships/hyperlink" Target="consultantplus://offline/ref=3508DA77074B5FC01F303137CB8D3689C9508458C729E3D1A1798F8BB455571B32A66CFACBC95A9E09BAC468A13F2E2F2982280EB2DDF7A0jBB0G" TargetMode = "External"/>
	<Relationship Id="rId279" Type="http://schemas.openxmlformats.org/officeDocument/2006/relationships/hyperlink" Target="consultantplus://offline/ref=3508DA77074B5FC01F303137CB8D3689C9518150C12BE3D1A1798F8BB455571B32A66CFACBC9589409BAC468A13F2E2F2982280EB2DDF7A0jBB0G" TargetMode = "External"/>
	<Relationship Id="rId280" Type="http://schemas.openxmlformats.org/officeDocument/2006/relationships/hyperlink" Target="consultantplus://offline/ref=3508DA77074B5FC01F303137CB8D3689CE588355C42AE3D1A1798F8BB455571B32A66CFACBC95A920DBAC468A13F2E2F2982280EB2DDF7A0jBB0G" TargetMode = "External"/>
	<Relationship Id="rId281" Type="http://schemas.openxmlformats.org/officeDocument/2006/relationships/hyperlink" Target="consultantplus://offline/ref=3508DA77074B5FC01F303137CB8D3689C9518150C12BE3D1A1798F8BB455571B32A66CFACBC9589408BAC468A13F2E2F2982280EB2DDF7A0jBB0G" TargetMode = "External"/>
	<Relationship Id="rId282" Type="http://schemas.openxmlformats.org/officeDocument/2006/relationships/hyperlink" Target="consultantplus://offline/ref=3508DA77074B5FC01F303137CB8D3689C9518150C12BE3D1A1798F8BB455571B32A66CFACBC958920CBAC468A13F2E2F2982280EB2DDF7A0jBB0G" TargetMode = "External"/>
	<Relationship Id="rId283" Type="http://schemas.openxmlformats.org/officeDocument/2006/relationships/image" Target="media/image28.wmf"/>
	<Relationship Id="rId284" Type="http://schemas.openxmlformats.org/officeDocument/2006/relationships/image" Target="media/image29.wmf"/>
	<Relationship Id="rId285" Type="http://schemas.openxmlformats.org/officeDocument/2006/relationships/image" Target="media/image30.wmf"/>
	<Relationship Id="rId286" Type="http://schemas.openxmlformats.org/officeDocument/2006/relationships/hyperlink" Target="consultantplus://offline/ref=3508DA77074B5FC01F303137CB8D3689C9508057C421E3D1A1798F8BB455571B32A66CF9CECE51C25CF5C534E7623D2D26822A09AEjDBDG" TargetMode = "External"/>
	<Relationship Id="rId287" Type="http://schemas.openxmlformats.org/officeDocument/2006/relationships/hyperlink" Target="consultantplus://offline/ref=3508DA77074B5FC01F303137CB8D3689C9518150C12BE3D1A1798F8BB455571B32A66CFACBC958920EBAC468A13F2E2F2982280EB2DDF7A0jBB0G" TargetMode = "External"/>
	<Relationship Id="rId288" Type="http://schemas.openxmlformats.org/officeDocument/2006/relationships/image" Target="media/image31.wmf"/>
	<Relationship Id="rId289" Type="http://schemas.openxmlformats.org/officeDocument/2006/relationships/image" Target="media/image32.wmf"/>
	<Relationship Id="rId290" Type="http://schemas.openxmlformats.org/officeDocument/2006/relationships/image" Target="media/image33.wmf"/>
	<Relationship Id="rId291" Type="http://schemas.openxmlformats.org/officeDocument/2006/relationships/hyperlink" Target="consultantplus://offline/ref=3508DA77074B5FC01F303137CB8D3689C9518150C12BE3D1A1798F8BB455571B32A66CFACBC958930ABAC468A13F2E2F2982280EB2DDF7A0jBB0G" TargetMode = "External"/>
	<Relationship Id="rId292" Type="http://schemas.openxmlformats.org/officeDocument/2006/relationships/image" Target="media/image34.wmf"/>
	<Relationship Id="rId293" Type="http://schemas.openxmlformats.org/officeDocument/2006/relationships/image" Target="media/image35.wmf"/>
	<Relationship Id="rId294" Type="http://schemas.openxmlformats.org/officeDocument/2006/relationships/image" Target="media/image36.wmf"/>
	<Relationship Id="rId295" Type="http://schemas.openxmlformats.org/officeDocument/2006/relationships/hyperlink" Target="consultantplus://offline/ref=3508DA77074B5FC01F303137CB8D3689C9518150C12BE3D1A1798F8BB455571B32A66CFACBC958900ABAC468A13F2E2F2982280EB2DDF7A0jBB0G" TargetMode = "External"/>
	<Relationship Id="rId296" Type="http://schemas.openxmlformats.org/officeDocument/2006/relationships/image" Target="media/image37.wmf"/>
	<Relationship Id="rId297" Type="http://schemas.openxmlformats.org/officeDocument/2006/relationships/image" Target="media/image38.wmf"/>
	<Relationship Id="rId298" Type="http://schemas.openxmlformats.org/officeDocument/2006/relationships/image" Target="media/image39.wmf"/>
	<Relationship Id="rId299" Type="http://schemas.openxmlformats.org/officeDocument/2006/relationships/hyperlink" Target="consultantplus://offline/ref=3508DA77074B5FC01F303137CB8D3689C9518150C12BE3D1A1798F8BB455571B32A66CFACBC958910ABAC468A13F2E2F2982280EB2DDF7A0jBB0G" TargetMode = "External"/>
	<Relationship Id="rId300" Type="http://schemas.openxmlformats.org/officeDocument/2006/relationships/image" Target="media/image40.wmf"/>
	<Relationship Id="rId301" Type="http://schemas.openxmlformats.org/officeDocument/2006/relationships/image" Target="media/image41.wmf"/>
	<Relationship Id="rId302" Type="http://schemas.openxmlformats.org/officeDocument/2006/relationships/image" Target="media/image42.wmf"/>
	<Relationship Id="rId303" Type="http://schemas.openxmlformats.org/officeDocument/2006/relationships/hyperlink" Target="consultantplus://offline/ref=3508DA77074B5FC01F303137CB8D3689C9518150C12BE3D1A1798F8BB455571B32A66CFACBC9589E0ABAC468A13F2E2F2982280EB2DDF7A0jBB0G" TargetMode = "External"/>
	<Relationship Id="rId304" Type="http://schemas.openxmlformats.org/officeDocument/2006/relationships/image" Target="media/image43.wmf"/>
	<Relationship Id="rId305" Type="http://schemas.openxmlformats.org/officeDocument/2006/relationships/image" Target="media/image44.wmf"/>
	<Relationship Id="rId306" Type="http://schemas.openxmlformats.org/officeDocument/2006/relationships/image" Target="media/image45.wmf"/>
	<Relationship Id="rId307" Type="http://schemas.openxmlformats.org/officeDocument/2006/relationships/hyperlink" Target="consultantplus://offline/ref=3508DA77074B5FC01F303137CB8D3689C9518150C12BE3D1A1798F8BB455571B32A66CFACBC9589F0BBAC468A13F2E2F2982280EB2DDF7A0jBB0G" TargetMode = "External"/>
	<Relationship Id="rId308" Type="http://schemas.openxmlformats.org/officeDocument/2006/relationships/image" Target="media/image46.wmf"/>
	<Relationship Id="rId309" Type="http://schemas.openxmlformats.org/officeDocument/2006/relationships/image" Target="media/image47.wmf"/>
	<Relationship Id="rId310" Type="http://schemas.openxmlformats.org/officeDocument/2006/relationships/image" Target="media/image48.wmf"/>
	<Relationship Id="rId311" Type="http://schemas.openxmlformats.org/officeDocument/2006/relationships/image" Target="media/image49.wmf"/>
	<Relationship Id="rId312" Type="http://schemas.openxmlformats.org/officeDocument/2006/relationships/image" Target="media/image50.wmf"/>
	<Relationship Id="rId313" Type="http://schemas.openxmlformats.org/officeDocument/2006/relationships/hyperlink" Target="consultantplus://offline/ref=3508DA77074B5FC01F303137CB8D3689C9518150C12BE3D1A1798F8BB455571B32A66CFACBC959960BBAC468A13F2E2F2982280EB2DDF7A0jBB0G" TargetMode = "External"/>
	<Relationship Id="rId314" Type="http://schemas.openxmlformats.org/officeDocument/2006/relationships/image" Target="media/image51.wmf"/>
	<Relationship Id="rId315" Type="http://schemas.openxmlformats.org/officeDocument/2006/relationships/hyperlink" Target="consultantplus://offline/ref=3508DA77074B5FC01F303137CB8D3689C9518150C12BE3D1A1798F8BB455571B32A66CFACBC959940FBAC468A13F2E2F2982280EB2DDF7A0jBB0G" TargetMode = "External"/>
	<Relationship Id="rId316" Type="http://schemas.openxmlformats.org/officeDocument/2006/relationships/image" Target="media/image52.wmf"/>
	<Relationship Id="rId317" Type="http://schemas.openxmlformats.org/officeDocument/2006/relationships/hyperlink" Target="consultantplus://offline/ref=3508DA77074B5FC01F303137CB8D3689C9518150C12BE3D1A1798F8BB455571B32A66CFACBC9599405BAC468A13F2E2F2982280EB2DDF7A0jBB0G" TargetMode = "External"/>
	<Relationship Id="rId318" Type="http://schemas.openxmlformats.org/officeDocument/2006/relationships/image" Target="media/image53.wmf"/>
	<Relationship Id="rId319" Type="http://schemas.openxmlformats.org/officeDocument/2006/relationships/image" Target="media/image54.wmf"/>
	<Relationship Id="rId320" Type="http://schemas.openxmlformats.org/officeDocument/2006/relationships/image" Target="media/image55.wmf"/>
	<Relationship Id="rId321" Type="http://schemas.openxmlformats.org/officeDocument/2006/relationships/image" Target="media/image56.wmf"/>
	<Relationship Id="rId322" Type="http://schemas.openxmlformats.org/officeDocument/2006/relationships/image" Target="media/image57.wmf"/>
	<Relationship Id="rId323" Type="http://schemas.openxmlformats.org/officeDocument/2006/relationships/hyperlink" Target="consultantplus://offline/ref=3508DA77074B5FC01F303137CB8D3689CE588355C42AE3D1A1798F8BB455571B32A66CFACBC95A920FBAC468A13F2E2F2982280EB2DDF7A0jBB0G" TargetMode = "External"/>
	<Relationship Id="rId324" Type="http://schemas.openxmlformats.org/officeDocument/2006/relationships/hyperlink" Target="consultantplus://offline/ref=3508DA77074B5FC01F303137CB8D3689C9518150C12BE3D1A1798F8BB455571B32A66CFACBC9599509BAC468A13F2E2F2982280EB2DDF7A0jBB0G" TargetMode = "External"/>
	<Relationship Id="rId325" Type="http://schemas.openxmlformats.org/officeDocument/2006/relationships/hyperlink" Target="consultantplus://offline/ref=3508DA77074B5FC01F303137CB8D3689C9518150C12BE3D1A1798F8BB455571B32A66CFACBC959950BBAC468A13F2E2F2982280EB2DDF7A0jBB0G" TargetMode = "External"/>
	<Relationship Id="rId326" Type="http://schemas.openxmlformats.org/officeDocument/2006/relationships/hyperlink" Target="consultantplus://offline/ref=3508DA77074B5FC01F303137CB8D3689C9538752C22AE3D1A1798F8BB455571B32A66CFACBC95A960BBAC468A13F2E2F2982280EB2DDF7A0jBB0G" TargetMode = "External"/>
	<Relationship Id="rId327" Type="http://schemas.openxmlformats.org/officeDocument/2006/relationships/hyperlink" Target="consultantplus://offline/ref=3508DA77074B5FC01F303137CB8D3689C9538752C22AE3D1A1798F8BB455571B32A66CFACBC95A970EBAC468A13F2E2F2982280EB2DDF7A0jBB0G" TargetMode = "External"/>
	<Relationship Id="rId328" Type="http://schemas.openxmlformats.org/officeDocument/2006/relationships/hyperlink" Target="consultantplus://offline/ref=3508DA77074B5FC01F303137CB8D3689C9508659C12AE3D1A1798F8BB455571B32A66CFACBC95A940EBAC468A13F2E2F2982280EB2DDF7A0jBB0G" TargetMode = "External"/>
	<Relationship Id="rId329" Type="http://schemas.openxmlformats.org/officeDocument/2006/relationships/hyperlink" Target="consultantplus://offline/ref=3508DA77074B5FC01F303137CB8D3689C9508659C12AE3D1A1798F8BB455571B32A66CFACBC95A970FBAC468A13F2E2F2982280EB2DDF7A0jBB0G" TargetMode = "External"/>
	<Relationship Id="rId330" Type="http://schemas.openxmlformats.org/officeDocument/2006/relationships/hyperlink" Target="consultantplus://offline/ref=3508DA77074B5FC01F303137CB8D3689C9508458C12BE3D1A1798F8BB455571B32A66CFACBC95A940FBAC468A13F2E2F2982280EB2DDF7A0jBB0G" TargetMode = "External"/>
	<Relationship Id="rId331" Type="http://schemas.openxmlformats.org/officeDocument/2006/relationships/hyperlink" Target="consultantplus://offline/ref=3508DA77074B5FC01F303137CB8D3689CE598658C32AE3D1A1798F8BB455571B32A66CFACBC95A9209BAC468A13F2E2F2982280EB2DDF7A0jBB0G" TargetMode = "External"/>
	<Relationship Id="rId332" Type="http://schemas.openxmlformats.org/officeDocument/2006/relationships/hyperlink" Target="consultantplus://offline/ref=3508DA77074B5FC01F303137CB8D3689CE588355C42AE3D1A1798F8BB455571B32A66CFACBC95A920ABAC468A13F2E2F2982280EB2DDF7A0jBB0G" TargetMode = "External"/>
	<Relationship Id="rId333" Type="http://schemas.openxmlformats.org/officeDocument/2006/relationships/hyperlink" Target="consultantplus://offline/ref=3508DA77074B5FC01F303137CB8D3689C9518150C12BE3D1A1798F8BB455571B32A66CFACBC9599308BAC468A13F2E2F2982280EB2DDF7A0jBB0G" TargetMode = "External"/>
	<Relationship Id="rId334" Type="http://schemas.openxmlformats.org/officeDocument/2006/relationships/hyperlink" Target="consultantplus://offline/ref=3508DA77074B5FC01F303137CB8D3689C9538750C32FE3D1A1798F8BB455571B32A66CFACBC95A970FBAC468A13F2E2F2982280EB2DDF7A0jBB0G" TargetMode = "External"/>
	<Relationship Id="rId335" Type="http://schemas.openxmlformats.org/officeDocument/2006/relationships/hyperlink" Target="consultantplus://offline/ref=3508DA77074B5FC01F303137CB8D3689C9538750C32FE3D1A1798F8BB455571B32A66CFACBC95A960ABAC468A13F2E2F2982280EB2DDF7A0jBB0G" TargetMode = "External"/>
	<Relationship Id="rId336" Type="http://schemas.openxmlformats.org/officeDocument/2006/relationships/hyperlink" Target="consultantplus://offline/ref=3508DA77074B5FC01F303137CB8D3689C9518150C12BE3D1A1798F8BB455571B32A66CFACBC959930BBAC468A13F2E2F2982280EB2DDF7A0jBB0G" TargetMode = "External"/>
	<Relationship Id="rId337" Type="http://schemas.openxmlformats.org/officeDocument/2006/relationships/hyperlink" Target="consultantplus://offline/ref=3508DA77074B5FC01F303137CB8D3689C9508458C12BE3D1A1798F8BB455571B32A66CFACBC95A9504BAC468A13F2E2F2982280EB2DDF7A0jBB0G" TargetMode = "External"/>
	<Relationship Id="rId338" Type="http://schemas.openxmlformats.org/officeDocument/2006/relationships/hyperlink" Target="consultantplus://offline/ref=3508DA77074B5FC01F303137CB8D3689C9538752C22AE3D1A1798F8BB455571B32A66CFACBC95A9409BAC468A13F2E2F2982280EB2DDF7A0jBB0G" TargetMode = "External"/>
	<Relationship Id="rId339" Type="http://schemas.openxmlformats.org/officeDocument/2006/relationships/hyperlink" Target="consultantplus://offline/ref=3508DA77074B5FC01F303137CB8D3689C9508057C421E3D1A1798F8BB455571B32A66CF9CDC051C25CF5C534E7623D2D26822A09AEjDBDG" TargetMode = "External"/>
	<Relationship Id="rId340" Type="http://schemas.openxmlformats.org/officeDocument/2006/relationships/hyperlink" Target="consultantplus://offline/ref=3508DA77074B5FC01F303137CB8D3689C9508057C421E3D1A1798F8BB455571B32A66CF9CCCD51C25CF5C534E7623D2D26822A09AEjDBDG" TargetMode = "External"/>
	<Relationship Id="rId341" Type="http://schemas.openxmlformats.org/officeDocument/2006/relationships/hyperlink" Target="consultantplus://offline/ref=3508DA77074B5FC01F303137CB8D3689C9508057C421E3D1A1798F8BB455571B32A66CFAC3C051C25CF5C534E7623D2D26822A09AEjDBDG" TargetMode = "External"/>
	<Relationship Id="rId342" Type="http://schemas.openxmlformats.org/officeDocument/2006/relationships/hyperlink" Target="consultantplus://offline/ref=3508DA77074B5FC01F303137CB8D3689C9508659C62BE3D1A1798F8BB455571B32A66CFACAC95B9E04BAC468A13F2E2F2982280EB2DDF7A0jBB0G" TargetMode = "External"/>
	<Relationship Id="rId343" Type="http://schemas.openxmlformats.org/officeDocument/2006/relationships/hyperlink" Target="consultantplus://offline/ref=3508DA77074B5FC01F303137CB8D3689C9508659C62BE3D1A1798F8BB455571B32A66CFACAC95B9F0DBAC468A13F2E2F2982280EB2DDF7A0jBB0G" TargetMode = "External"/>
	<Relationship Id="rId344" Type="http://schemas.openxmlformats.org/officeDocument/2006/relationships/hyperlink" Target="consultantplus://offline/ref=3508DA77074B5FC01F303826DE8D3689CA598550CE2FE3D1A1798F8BB455571B32A66CFACBC95A940BBAC468A13F2E2F2982280EB2DDF7A0jBB0G" TargetMode = "External"/>
	<Relationship Id="rId345" Type="http://schemas.openxmlformats.org/officeDocument/2006/relationships/hyperlink" Target="consultantplus://offline/ref=3508DA77074B5FC01F303137CB8D3689C9518E54C32CE3D1A1798F8BB455571B20A634F6C9C144960AAF9239E7j6B8G" TargetMode = "External"/>
	<Relationship Id="rId346" Type="http://schemas.openxmlformats.org/officeDocument/2006/relationships/hyperlink" Target="consultantplus://offline/ref=3508DA77074B5FC01F303137CB8D3689C9518553CE2EE3D1A1798F8BB455571B20A634F6C9C144960AAF9239E7j6B8G" TargetMode = "External"/>
	<Relationship Id="rId347" Type="http://schemas.openxmlformats.org/officeDocument/2006/relationships/hyperlink" Target="consultantplus://offline/ref=3508DA77074B5FC01F303137CB8D3689CE588656C72EE3D1A1798F8BB455571B20A634F6C9C144960AAF9239E7j6B8G" TargetMode = "External"/>
	<Relationship Id="rId348" Type="http://schemas.openxmlformats.org/officeDocument/2006/relationships/hyperlink" Target="consultantplus://offline/ref=3508DA77074B5FC01F303137CB8D3689C9538550C620E3D1A1798F8BB455571B20A634F6C9C144960AAF9239E7j6B8G" TargetMode = "External"/>
	<Relationship Id="rId349" Type="http://schemas.openxmlformats.org/officeDocument/2006/relationships/hyperlink" Target="consultantplus://offline/ref=3508DA77074B5FC01F303137CB8D3689C9508659C62BE3D1A1798F8BB455571B32A66CFACBCB529304BAC468A13F2E2F2982280EB2DDF7A0jBB0G" TargetMode = "External"/>
	<Relationship Id="rId350" Type="http://schemas.openxmlformats.org/officeDocument/2006/relationships/hyperlink" Target="consultantplus://offline/ref=3508DA77074B5FC01F303137CB8D3689C9508659C62BE3D1A1798F8BB455571B32A66CFACBCA5A940CBAC468A13F2E2F2982280EB2DDF7A0jBB0G" TargetMode = "External"/>
	<Relationship Id="rId351" Type="http://schemas.openxmlformats.org/officeDocument/2006/relationships/hyperlink" Target="consultantplus://offline/ref=3508DA77074B5FC01F303137CB8D3689C9508659C62BE3D1A1798F8BB455571B32A66CFACAC95B9F0DBAC468A13F2E2F2982280EB2DDF7A0jBB0G" TargetMode = "External"/>
	<Relationship Id="rId352" Type="http://schemas.openxmlformats.org/officeDocument/2006/relationships/hyperlink" Target="consultantplus://offline/ref=3508DA77074B5FC01F303137CB8D3689C9508057C421E3D1A1798F8BB455571B32A66CF9CECE51C25CF5C534E7623D2D26822A09AEjDBDG" TargetMode = "External"/>
	<Relationship Id="rId353" Type="http://schemas.openxmlformats.org/officeDocument/2006/relationships/hyperlink" Target="consultantplus://offline/ref=3508DA77074B5FC01F303137CB8D3689C9508057C421E3D1A1798F8BB455571B32A66CFACBC95A9209BAC468A13F2E2F2982280EB2DDF7A0jBB0G" TargetMode = "External"/>
	<Relationship Id="rId354" Type="http://schemas.openxmlformats.org/officeDocument/2006/relationships/hyperlink" Target="consultantplus://offline/ref=3508DA77074B5FC01F303137CB8D3689CE588154C421E3D1A1798F8BB455571B32A66CFACBC95A9609BAC468A13F2E2F2982280EB2DDF7A0jBB0G" TargetMode = "External"/>
	<Relationship Id="rId355" Type="http://schemas.openxmlformats.org/officeDocument/2006/relationships/hyperlink" Target="consultantplus://offline/ref=3508DA77074B5FC01F303137CB8D3689CE578F57C429E3D1A1798F8BB455571B32A66CFACBC95A970CBAC468A13F2E2F2982280EB2DDF7A0jBB0G" TargetMode = "External"/>
	<Relationship Id="rId356" Type="http://schemas.openxmlformats.org/officeDocument/2006/relationships/hyperlink" Target="consultantplus://offline/ref=3508DA77074B5FC01F303137CB8D3689CE578F57C429E3D1A1798F8BB455571B32A66CFACBC95A960BBAC468A13F2E2F2982280EB2DDF7A0jBB0G" TargetMode = "External"/>
	<Relationship Id="rId357" Type="http://schemas.openxmlformats.org/officeDocument/2006/relationships/hyperlink" Target="consultantplus://offline/ref=3508DA77074B5FC01F303137CB8D3689C9508057C421E3D1A1798F8BB455571B32A66CF9CDC051C25CF5C534E7623D2D26822A09AEjDBDG" TargetMode = "External"/>
	<Relationship Id="rId358" Type="http://schemas.openxmlformats.org/officeDocument/2006/relationships/hyperlink" Target="consultantplus://offline/ref=3508DA77074B5FC01F303137CB8D3689C9508057C421E3D1A1798F8BB455571B32A66CF9CCCD51C25CF5C534E7623D2D26822A09AEjDBDG" TargetMode = "External"/>
	<Relationship Id="rId359" Type="http://schemas.openxmlformats.org/officeDocument/2006/relationships/hyperlink" Target="consultantplus://offline/ref=3508DA77074B5FC01F303137CB8D3689C9508057C421E3D1A1798F8BB455571B32A66CFAC3C051C25CF5C534E7623D2D26822A09AEjDBDG" TargetMode = "External"/>
	<Relationship Id="rId360" Type="http://schemas.openxmlformats.org/officeDocument/2006/relationships/hyperlink" Target="consultantplus://offline/ref=3508DA77074B5FC01F303137CB8D3689C9508254C620E3D1A1798F8BB455571B32A66CFACBC95A9709BAC468A13F2E2F2982280EB2DDF7A0jBB0G" TargetMode = "External"/>
	<Relationship Id="rId361" Type="http://schemas.openxmlformats.org/officeDocument/2006/relationships/hyperlink" Target="consultantplus://offline/ref=3508DA77074B5FC01F303222D28D3689C4538254CD7FB4D3F02C818EBC050D0B24EF63F3D5C95D880FB192j3BBG" TargetMode = "External"/>
	<Relationship Id="rId362" Type="http://schemas.openxmlformats.org/officeDocument/2006/relationships/hyperlink" Target="consultantplus://offline/ref=3508DA77074B5FC01F303137CB8D3689C9508057C421E3D1A1798F8BB455571B32A66CFACBC95A9209BAC468A13F2E2F2982280EB2DDF7A0jBB0G" TargetMode = "External"/>
	<Relationship Id="rId363" Type="http://schemas.openxmlformats.org/officeDocument/2006/relationships/image" Target="media/image58.wmf"/>
	<Relationship Id="rId364" Type="http://schemas.openxmlformats.org/officeDocument/2006/relationships/hyperlink" Target="consultantplus://offline/ref=3508DA77074B5FC01F303137CB8D3689C9508057C421E3D1A1798F8BB455571B32A66CF8CFCA51C25CF5C534E7623D2D26822A09AEjDBDG" TargetMode = "External"/>
	<Relationship Id="rId365" Type="http://schemas.openxmlformats.org/officeDocument/2006/relationships/image" Target="media/image59.wmf"/>
	<Relationship Id="rId366" Type="http://schemas.openxmlformats.org/officeDocument/2006/relationships/image" Target="media/image60.wmf"/>
	<Relationship Id="rId367" Type="http://schemas.openxmlformats.org/officeDocument/2006/relationships/hyperlink" Target="consultantplus://offline/ref=3508DA77074B5FC01F303137CB8D3689C9508057C421E3D1A1798F8BB455571B32A66CF9CDC051C25CF5C534E7623D2D26822A09AEjDBDG" TargetMode = "External"/>
	<Relationship Id="rId368" Type="http://schemas.openxmlformats.org/officeDocument/2006/relationships/hyperlink" Target="consultantplus://offline/ref=3508DA77074B5FC01F303137CB8D3689C9508057C421E3D1A1798F8BB455571B32A66CF9CCCD51C25CF5C534E7623D2D26822A09AEjDBDG" TargetMode = "External"/>
	<Relationship Id="rId369" Type="http://schemas.openxmlformats.org/officeDocument/2006/relationships/hyperlink" Target="consultantplus://offline/ref=3508DA77074B5FC01F303137CB8D3689C9508057C421E3D1A1798F8BB455571B32A66CFAC3C051C25CF5C534E7623D2D26822A09AEjDBDG" TargetMode = "External"/>
	<Relationship Id="rId370" Type="http://schemas.openxmlformats.org/officeDocument/2006/relationships/hyperlink" Target="consultantplus://offline/ref=3508DA77074B5FC01F303137CB8D3689C9518352C12EE3D1A1798F8BB455571B32A66CFACBC95A970EBAC468A13F2E2F2982280EB2DDF7A0jBB0G" TargetMode = "External"/>
	<Relationship Id="rId371" Type="http://schemas.openxmlformats.org/officeDocument/2006/relationships/hyperlink" Target="consultantplus://offline/ref=3508DA77074B5FC01F303137CB8D3689C9508458C729E3D1A1798F8BB455571B32A66CFACBC95A9E08BAC468A13F2E2F2982280EB2DDF7A0jBB0G" TargetMode = "External"/>
	<Relationship Id="rId372" Type="http://schemas.openxmlformats.org/officeDocument/2006/relationships/hyperlink" Target="consultantplus://offline/ref=3508DA77074B5FC01F303137CB8D3689C9538754CE2FE3D1A1798F8BB455571B20A634F6C9C144960AAF9239E7j6B8G" TargetMode = "External"/>
	<Relationship Id="rId373" Type="http://schemas.openxmlformats.org/officeDocument/2006/relationships/hyperlink" Target="consultantplus://offline/ref=3508DA77074B5FC01F303137CB8D3689C9538754CE2FE3D1A1798F8BB455571B20A634F6C9C144960AAF9239E7j6B8G" TargetMode = "External"/>
	<Relationship Id="rId374" Type="http://schemas.openxmlformats.org/officeDocument/2006/relationships/hyperlink" Target="consultantplus://offline/ref=3508DA77074B5FC01F303137CB8D3689C9538754CE2FE3D1A1798F8BB455571B20A634F6C9C144960AAF9239E7j6B8G" TargetMode = "External"/>
	<Relationship Id="rId375" Type="http://schemas.openxmlformats.org/officeDocument/2006/relationships/hyperlink" Target="consultantplus://offline/ref=3508DA77074B5FC01F303137CB8D3689C9508150CF21E3D1A1798F8BB455571B32A66CFACBC95A970DBAC468A13F2E2F2982280EB2DDF7A0jBB0G" TargetMode = "External"/>
	<Relationship Id="rId376" Type="http://schemas.openxmlformats.org/officeDocument/2006/relationships/hyperlink" Target="consultantplus://offline/ref=3508DA77074B5FC01F303137CB8D3689C9508150CF21E3D1A1798F8BB455571B32A66CFACBC95B970EBAC468A13F2E2F2982280EB2DDF7A0jBB0G" TargetMode = "External"/>
	<Relationship Id="rId377" Type="http://schemas.openxmlformats.org/officeDocument/2006/relationships/hyperlink" Target="consultantplus://offline/ref=3508DA77074B5FC01F303137CB8D3689C9508150CF21E3D1A1798F8BB455571B32A66CFACBC95A9409BAC468A13F2E2F2982280EB2DDF7A0jBB0G" TargetMode = "External"/>
	<Relationship Id="rId378" Type="http://schemas.openxmlformats.org/officeDocument/2006/relationships/hyperlink" Target="consultantplus://offline/ref=3508DA77074B5FC01F303137CB8D3689C9508150CF21E3D1A1798F8BB455571B32A66CFACBC95A9209BAC468A13F2E2F2982280EB2DDF7A0jBB0G" TargetMode = "External"/>
	<Relationship Id="rId379" Type="http://schemas.openxmlformats.org/officeDocument/2006/relationships/hyperlink" Target="consultantplus://offline/ref=3508DA77074B5FC01F303137CB8D3689C9508150CF21E3D1A1798F8BB455571B32A66CFACBC95A930CBAC468A13F2E2F2982280EB2DDF7A0jBB0G" TargetMode = "External"/>
	<Relationship Id="rId380" Type="http://schemas.openxmlformats.org/officeDocument/2006/relationships/hyperlink" Target="consultantplus://offline/ref=3508DA77074B5FC01F303137CB8D3689C9508458C729E3D1A1798F8BB455571B32A66CFACBC95A9E0BBAC468A13F2E2F2982280EB2DDF7A0jBB0G" TargetMode = "External"/>
	<Relationship Id="rId381" Type="http://schemas.openxmlformats.org/officeDocument/2006/relationships/hyperlink" Target="consultantplus://offline/ref=3508DA77074B5FC01F303137CB8D3689C9508454C02DE3D1A1798F8BB455571B32A66CFACBC95A970DBAC468A13F2E2F2982280EB2DDF7A0jBB0G" TargetMode = "External"/>
	<Relationship Id="rId382" Type="http://schemas.openxmlformats.org/officeDocument/2006/relationships/hyperlink" Target="consultantplus://offline/ref=3508DA77074B5FC01F303137CB8D3689C9508458C729E3D1A1798F8BB455571B32A66CFACBC95A9E04BAC468A13F2E2F2982280EB2DDF7A0jBB0G" TargetMode = "External"/>
	<Relationship Id="rId383" Type="http://schemas.openxmlformats.org/officeDocument/2006/relationships/hyperlink" Target="consultantplus://offline/ref=3508DA77074B5FC01F303137CB8D3689C9508458C729E3D1A1798F8BB455571B32A66CFACBC95A9F0EBAC468A13F2E2F2982280EB2DDF7A0jBB0G" TargetMode = "External"/>
	<Relationship Id="rId384" Type="http://schemas.openxmlformats.org/officeDocument/2006/relationships/hyperlink" Target="consultantplus://offline/ref=3508DA77074B5FC01F303137CB8D3689C9538551C72BE3D1A1798F8BB455571B32A66CFDCCCE589D59E0D46CE8682B33219B360BACDDjFB5G" TargetMode = "External"/>
	<Relationship Id="rId385" Type="http://schemas.openxmlformats.org/officeDocument/2006/relationships/hyperlink" Target="consultantplus://offline/ref=3508DA77074B5FC01F303137CB8D3689C9508458C729E3D1A1798F8BB455571B32A66CFACBC95A9F08BAC468A13F2E2F2982280EB2DDF7A0jBB0G" TargetMode = "External"/>
	<Relationship Id="rId386" Type="http://schemas.openxmlformats.org/officeDocument/2006/relationships/hyperlink" Target="consultantplus://offline/ref=3508DA77074B5FC01F303137CB8D3689C9508057C421E3D1A1798F8BB455571B32A66CFACBC95A9209BAC468A13F2E2F2982280EB2DDF7A0jBB0G" TargetMode = "External"/>
	<Relationship Id="rId387" Type="http://schemas.openxmlformats.org/officeDocument/2006/relationships/image" Target="media/image61.wmf"/>
	<Relationship Id="rId388" Type="http://schemas.openxmlformats.org/officeDocument/2006/relationships/hyperlink" Target="consultantplus://offline/ref=3508DA77074B5FC01F303137CB8D3689C9508057C421E3D1A1798F8BB455571B32A66CF9CECE51C25CF5C534E7623D2D26822A09AEjDBDG" TargetMode = "External"/>
	<Relationship Id="rId389" Type="http://schemas.openxmlformats.org/officeDocument/2006/relationships/hyperlink" Target="consultantplus://offline/ref=3508DA77074B5FC01F303137CB8D3689C9508458C729E3D1A1798F8BB455571B32A66CFACBC95A9F0ABAC468A13F2E2F2982280EB2DDF7A0jBB0G" TargetMode = "External"/>
	<Relationship Id="rId390" Type="http://schemas.openxmlformats.org/officeDocument/2006/relationships/hyperlink" Target="consultantplus://offline/ref=3508DA77074B5FC01F303137CB8D3689C9508458C729E3D1A1798F8BB455571B32A66CFACBC95A9F04BAC468A13F2E2F2982280EB2DDF7A0jBB0G" TargetMode = "External"/>
	<Relationship Id="rId391" Type="http://schemas.openxmlformats.org/officeDocument/2006/relationships/hyperlink" Target="consultantplus://offline/ref=3508DA77074B5FC01F303137CB8D3689C9508057C421E3D1A1798F8BB455571B32A66CF9CDC051C25CF5C534E7623D2D26822A09AEjDBDG" TargetMode = "External"/>
	<Relationship Id="rId392" Type="http://schemas.openxmlformats.org/officeDocument/2006/relationships/hyperlink" Target="consultantplus://offline/ref=3508DA77074B5FC01F303137CB8D3689C9508057C421E3D1A1798F8BB455571B32A66CF9CCCD51C25CF5C534E7623D2D26822A09AEjDBDG" TargetMode = "External"/>
	<Relationship Id="rId393" Type="http://schemas.openxmlformats.org/officeDocument/2006/relationships/hyperlink" Target="consultantplus://offline/ref=3508DA77074B5FC01F303137CB8D3689C9508057C421E3D1A1798F8BB455571B32A66CFAC3C051C25CF5C534E7623D2D26822A09AEjDBDG" TargetMode = "External"/>
	<Relationship Id="rId394" Type="http://schemas.openxmlformats.org/officeDocument/2006/relationships/hyperlink" Target="consultantplus://offline/ref=3508DA77074B5FC01F303137CB8D3689C9518E55CF20E3D1A1798F8BB455571B32A66CFACBC95A9409BAC468A13F2E2F2982280EB2DDF7A0jBB0G" TargetMode = "External"/>
	<Relationship Id="rId395" Type="http://schemas.openxmlformats.org/officeDocument/2006/relationships/hyperlink" Target="consultantplus://offline/ref=3508DA77074B5FC01F303137CB8D3689C9508454C12EE3D1A1798F8BB455571B32A66CFACBC95A970BBAC468A13F2E2F2982280EB2DDF7A0jBB0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19.04.2022)
"О Государственной программе развития сельского хозяйства и регулирования рынков сельскохозяйственной продукции, сырья и продовольствия"</dc:title>
  <dcterms:created xsi:type="dcterms:W3CDTF">2022-07-28T06:01:33Z</dcterms:created>
</cp:coreProperties>
</file>